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00129" w14:textId="77777777" w:rsidR="00505F25" w:rsidRPr="001B1F4B" w:rsidRDefault="00AE757D" w:rsidP="00505F25">
      <w:pPr>
        <w:spacing w:after="0"/>
        <w:jc w:val="center"/>
        <w:rPr>
          <w:rFonts w:eastAsia="Times New Roman" w:cs="Times New Roman"/>
          <w:b/>
          <w:sz w:val="28"/>
          <w:szCs w:val="28"/>
          <w:lang w:val="uk-UA"/>
        </w:rPr>
      </w:pPr>
      <w:r w:rsidRPr="001B1F4B">
        <w:rPr>
          <w:rFonts w:eastAsia="Times New Roman" w:cs="Times New Roman"/>
          <w:b/>
          <w:sz w:val="28"/>
          <w:szCs w:val="28"/>
          <w:lang w:val="uk-UA"/>
        </w:rPr>
        <w:t>МІНІСТЕРСТВО ОСВІТИ І НАУКИ УКРАЇНИ</w:t>
      </w:r>
    </w:p>
    <w:p w14:paraId="4B398757" w14:textId="77777777" w:rsidR="00505F25" w:rsidRPr="001B1F4B" w:rsidRDefault="00AE757D" w:rsidP="00505F25">
      <w:pPr>
        <w:spacing w:after="0"/>
        <w:jc w:val="center"/>
        <w:rPr>
          <w:rFonts w:eastAsia="Times New Roman" w:cs="Times New Roman"/>
          <w:b/>
          <w:sz w:val="28"/>
          <w:szCs w:val="28"/>
          <w:lang w:val="uk-UA"/>
        </w:rPr>
      </w:pPr>
      <w:r w:rsidRPr="001B1F4B">
        <w:rPr>
          <w:rFonts w:eastAsia="Times New Roman" w:cs="Times New Roman"/>
          <w:b/>
          <w:sz w:val="28"/>
          <w:szCs w:val="28"/>
          <w:lang w:val="uk-UA"/>
        </w:rPr>
        <w:t>ВІДОКРЕМЛЕНИЙ СТРУКТУРНИЙ ПІДРОЗДІЛ</w:t>
      </w:r>
    </w:p>
    <w:p w14:paraId="790A01C6" w14:textId="77777777" w:rsidR="00505F25" w:rsidRPr="001B1F4B" w:rsidRDefault="00AE757D" w:rsidP="00505F25">
      <w:pPr>
        <w:spacing w:after="0"/>
        <w:jc w:val="center"/>
        <w:rPr>
          <w:rFonts w:eastAsia="Times New Roman" w:cs="Times New Roman"/>
          <w:b/>
          <w:sz w:val="28"/>
          <w:szCs w:val="28"/>
          <w:lang w:val="uk-UA"/>
        </w:rPr>
      </w:pPr>
      <w:r w:rsidRPr="001B1F4B">
        <w:rPr>
          <w:rFonts w:eastAsia="Times New Roman" w:cs="Times New Roman"/>
          <w:b/>
          <w:sz w:val="28"/>
          <w:szCs w:val="28"/>
          <w:lang w:val="uk-UA"/>
        </w:rPr>
        <w:t>«ФАХОВИЙ КОЛЕДЖ ЗАКЛАДУ ВИЩОЇ ОСВІТИ</w:t>
      </w:r>
    </w:p>
    <w:p w14:paraId="0FF2FBB9" w14:textId="77777777" w:rsidR="00505F25" w:rsidRPr="001B1F4B" w:rsidRDefault="00AE757D" w:rsidP="00505F25">
      <w:pPr>
        <w:spacing w:after="0"/>
        <w:jc w:val="center"/>
        <w:rPr>
          <w:rFonts w:eastAsia="Times New Roman" w:cs="Times New Roman"/>
          <w:b/>
          <w:sz w:val="28"/>
          <w:szCs w:val="28"/>
          <w:lang w:val="uk-UA"/>
        </w:rPr>
      </w:pPr>
      <w:r w:rsidRPr="001B1F4B">
        <w:rPr>
          <w:rFonts w:eastAsia="Times New Roman" w:cs="Times New Roman"/>
          <w:b/>
          <w:sz w:val="28"/>
          <w:szCs w:val="28"/>
          <w:lang w:val="uk-UA"/>
        </w:rPr>
        <w:t>«УНІВЕРСИТЕТ ТРАНСФОРМАЦІЇ МАЙБУТНЬОГО»</w:t>
      </w:r>
    </w:p>
    <w:p w14:paraId="77AFA62B" w14:textId="77777777" w:rsidR="00505F25" w:rsidRPr="001B1F4B" w:rsidRDefault="00505F25" w:rsidP="00505F25">
      <w:pPr>
        <w:spacing w:after="0"/>
        <w:jc w:val="center"/>
        <w:rPr>
          <w:rFonts w:eastAsia="Times New Roman" w:cs="Times New Roman"/>
          <w:b/>
          <w:sz w:val="28"/>
          <w:szCs w:val="28"/>
          <w:lang w:val="uk-UA"/>
        </w:rPr>
      </w:pPr>
    </w:p>
    <w:p w14:paraId="2886C824" w14:textId="77777777" w:rsidR="00505F25" w:rsidRPr="001B1F4B" w:rsidRDefault="00505F25" w:rsidP="00505F25">
      <w:pPr>
        <w:spacing w:after="0"/>
        <w:jc w:val="center"/>
        <w:rPr>
          <w:rFonts w:eastAsia="Times New Roman" w:cs="Times New Roman"/>
          <w:b/>
          <w:sz w:val="28"/>
          <w:szCs w:val="28"/>
          <w:lang w:val="uk-UA"/>
        </w:rPr>
      </w:pPr>
    </w:p>
    <w:p w14:paraId="55B8E51E" w14:textId="77777777" w:rsidR="00505F25" w:rsidRPr="001B1F4B" w:rsidRDefault="00505F25" w:rsidP="00505F25">
      <w:pPr>
        <w:spacing w:after="0"/>
        <w:jc w:val="center"/>
        <w:rPr>
          <w:rFonts w:eastAsia="Times New Roman" w:cs="Times New Roman"/>
          <w:b/>
          <w:sz w:val="28"/>
          <w:szCs w:val="28"/>
          <w:lang w:val="uk-UA"/>
        </w:rPr>
      </w:pPr>
    </w:p>
    <w:p w14:paraId="313A9A26" w14:textId="77777777" w:rsidR="00505F25" w:rsidRPr="001B1F4B" w:rsidRDefault="00505F25" w:rsidP="00505F25">
      <w:pPr>
        <w:spacing w:after="0"/>
        <w:jc w:val="center"/>
        <w:rPr>
          <w:rFonts w:eastAsia="Times New Roman" w:cs="Times New Roman"/>
          <w:b/>
          <w:sz w:val="28"/>
          <w:szCs w:val="28"/>
          <w:lang w:val="uk-UA"/>
        </w:rPr>
      </w:pPr>
    </w:p>
    <w:p w14:paraId="30386D03" w14:textId="77777777" w:rsidR="00505F25" w:rsidRPr="001B1F4B" w:rsidRDefault="00AE757D" w:rsidP="00505F25">
      <w:pPr>
        <w:spacing w:after="0"/>
        <w:jc w:val="center"/>
        <w:rPr>
          <w:rFonts w:eastAsia="Times New Roman" w:cs="Times New Roman"/>
          <w:b/>
          <w:sz w:val="28"/>
          <w:szCs w:val="28"/>
          <w:lang w:val="uk-UA"/>
        </w:rPr>
      </w:pPr>
      <w:r w:rsidRPr="001B1F4B">
        <w:rPr>
          <w:rFonts w:eastAsia="Times New Roman" w:cs="Times New Roman"/>
          <w:b/>
          <w:sz w:val="28"/>
          <w:szCs w:val="28"/>
          <w:lang w:val="uk-UA"/>
        </w:rPr>
        <w:t>ОСВІТНЬО-ПРОФЕСІЙНА ПРОГРАМА</w:t>
      </w:r>
    </w:p>
    <w:p w14:paraId="7FBAD152" w14:textId="77777777" w:rsidR="00505F25" w:rsidRPr="001B1F4B" w:rsidRDefault="00AE757D" w:rsidP="00505F25">
      <w:pPr>
        <w:spacing w:after="0"/>
        <w:jc w:val="center"/>
        <w:rPr>
          <w:rFonts w:eastAsia="Times New Roman" w:cs="Times New Roman"/>
          <w:b/>
          <w:sz w:val="28"/>
          <w:szCs w:val="28"/>
          <w:lang w:val="uk-UA"/>
        </w:rPr>
      </w:pPr>
      <w:r w:rsidRPr="001B1F4B">
        <w:rPr>
          <w:rFonts w:cs="Times New Roman"/>
          <w:b/>
          <w:sz w:val="28"/>
          <w:szCs w:val="28"/>
          <w:lang w:val="uk-UA"/>
        </w:rPr>
        <w:t>Менеджмент</w:t>
      </w:r>
    </w:p>
    <w:p w14:paraId="3CFD30B3" w14:textId="77777777" w:rsidR="00505F25" w:rsidRPr="001B1F4B" w:rsidRDefault="00AE757D" w:rsidP="00505F25">
      <w:pPr>
        <w:spacing w:after="0"/>
        <w:jc w:val="center"/>
        <w:rPr>
          <w:rFonts w:eastAsia="Times New Roman" w:cs="Times New Roman"/>
          <w:sz w:val="28"/>
          <w:szCs w:val="28"/>
          <w:lang w:val="uk-UA"/>
        </w:rPr>
      </w:pPr>
      <w:r w:rsidRPr="001B1F4B">
        <w:rPr>
          <w:rFonts w:eastAsia="Times New Roman" w:cs="Times New Roman"/>
          <w:sz w:val="28"/>
          <w:szCs w:val="28"/>
          <w:lang w:val="uk-UA"/>
        </w:rPr>
        <w:t>освітньо-професійний ступінь – фаховий молодший бакалавр</w:t>
      </w:r>
    </w:p>
    <w:p w14:paraId="58420AE2" w14:textId="77777777" w:rsidR="00602325" w:rsidRPr="001B1F4B" w:rsidRDefault="00602325" w:rsidP="00505F25">
      <w:pPr>
        <w:spacing w:after="0"/>
        <w:jc w:val="center"/>
        <w:rPr>
          <w:rFonts w:cs="Times New Roman"/>
          <w:sz w:val="28"/>
          <w:szCs w:val="28"/>
          <w:lang w:val="uk-UA"/>
        </w:rPr>
      </w:pPr>
    </w:p>
    <w:p w14:paraId="78A8615B" w14:textId="77777777" w:rsidR="00505F25" w:rsidRPr="001B1F4B" w:rsidRDefault="00505F25" w:rsidP="00505F25">
      <w:pPr>
        <w:spacing w:after="0"/>
        <w:jc w:val="center"/>
        <w:rPr>
          <w:rFonts w:cs="Times New Roman"/>
          <w:sz w:val="28"/>
          <w:szCs w:val="28"/>
          <w:lang w:val="uk-UA"/>
        </w:rPr>
      </w:pPr>
    </w:p>
    <w:tbl>
      <w:tblPr>
        <w:tblW w:w="0" w:type="auto"/>
        <w:jc w:val="center"/>
        <w:tblLayout w:type="fixed"/>
        <w:tblLook w:val="04A0" w:firstRow="1" w:lastRow="0" w:firstColumn="1" w:lastColumn="0" w:noHBand="0" w:noVBand="1"/>
      </w:tblPr>
      <w:tblGrid>
        <w:gridCol w:w="2381"/>
        <w:gridCol w:w="6009"/>
      </w:tblGrid>
      <w:tr w:rsidR="00602325" w:rsidRPr="002A2785" w14:paraId="6BE42953" w14:textId="77777777">
        <w:trPr>
          <w:jc w:val="center"/>
        </w:trPr>
        <w:tc>
          <w:tcPr>
            <w:tcW w:w="2381" w:type="dxa"/>
            <w:tcBorders>
              <w:top w:val="nil"/>
              <w:left w:val="nil"/>
              <w:bottom w:val="nil"/>
              <w:right w:val="nil"/>
            </w:tcBorders>
            <w:tcMar>
              <w:top w:w="60" w:type="dxa"/>
              <w:left w:w="80" w:type="dxa"/>
              <w:bottom w:w="60" w:type="dxa"/>
              <w:right w:w="80" w:type="dxa"/>
            </w:tcMar>
            <w:vAlign w:val="center"/>
          </w:tcPr>
          <w:p w14:paraId="6EABD76B" w14:textId="77777777" w:rsidR="00AC3EFC" w:rsidRPr="001B1F4B" w:rsidRDefault="00B12655">
            <w:pPr>
              <w:spacing w:after="0"/>
              <w:rPr>
                <w:rFonts w:cs="Times New Roman"/>
                <w:sz w:val="28"/>
                <w:szCs w:val="28"/>
                <w:lang w:val="uk-UA"/>
              </w:rPr>
            </w:pPr>
            <w:r w:rsidRPr="001B1F4B">
              <w:rPr>
                <w:rFonts w:cs="Times New Roman"/>
                <w:sz w:val="28"/>
                <w:szCs w:val="28"/>
                <w:lang w:val="uk-UA"/>
              </w:rPr>
              <w:t>Галузь знань</w:t>
            </w:r>
          </w:p>
        </w:tc>
        <w:tc>
          <w:tcPr>
            <w:tcW w:w="6009" w:type="dxa"/>
            <w:tcBorders>
              <w:top w:val="nil"/>
              <w:left w:val="nil"/>
              <w:bottom w:val="nil"/>
              <w:right w:val="nil"/>
            </w:tcBorders>
            <w:tcMar>
              <w:top w:w="60" w:type="dxa"/>
              <w:left w:w="80" w:type="dxa"/>
              <w:bottom w:w="60" w:type="dxa"/>
              <w:right w:w="80" w:type="dxa"/>
            </w:tcMar>
            <w:vAlign w:val="center"/>
          </w:tcPr>
          <w:p w14:paraId="51740B59" w14:textId="77777777" w:rsidR="00AC3EFC" w:rsidRPr="001B1F4B" w:rsidRDefault="00B12655">
            <w:pPr>
              <w:spacing w:after="0"/>
              <w:rPr>
                <w:rFonts w:cs="Times New Roman"/>
                <w:sz w:val="28"/>
                <w:szCs w:val="28"/>
                <w:lang w:val="uk-UA"/>
              </w:rPr>
            </w:pPr>
            <w:r w:rsidRPr="001B1F4B">
              <w:rPr>
                <w:rFonts w:cs="Times New Roman"/>
                <w:sz w:val="28"/>
                <w:szCs w:val="28"/>
                <w:lang w:val="uk-UA"/>
              </w:rPr>
              <w:t>D Бізнес, адміністрування та право</w:t>
            </w:r>
          </w:p>
        </w:tc>
      </w:tr>
      <w:tr w:rsidR="00602325" w:rsidRPr="001B1F4B" w14:paraId="268017A5" w14:textId="77777777">
        <w:trPr>
          <w:jc w:val="center"/>
        </w:trPr>
        <w:tc>
          <w:tcPr>
            <w:tcW w:w="2381" w:type="dxa"/>
            <w:tcBorders>
              <w:top w:val="nil"/>
              <w:left w:val="nil"/>
              <w:bottom w:val="nil"/>
              <w:right w:val="nil"/>
            </w:tcBorders>
            <w:tcMar>
              <w:top w:w="60" w:type="dxa"/>
              <w:left w:w="80" w:type="dxa"/>
              <w:bottom w:w="60" w:type="dxa"/>
              <w:right w:w="80" w:type="dxa"/>
            </w:tcMar>
            <w:vAlign w:val="center"/>
          </w:tcPr>
          <w:p w14:paraId="2B1246BF" w14:textId="77777777" w:rsidR="00AC3EFC" w:rsidRPr="001B1F4B" w:rsidRDefault="00B12655">
            <w:pPr>
              <w:spacing w:after="0"/>
              <w:rPr>
                <w:rFonts w:cs="Times New Roman"/>
                <w:sz w:val="28"/>
                <w:szCs w:val="28"/>
                <w:lang w:val="uk-UA"/>
              </w:rPr>
            </w:pPr>
            <w:r w:rsidRPr="001B1F4B">
              <w:rPr>
                <w:rFonts w:cs="Times New Roman"/>
                <w:sz w:val="28"/>
                <w:szCs w:val="28"/>
                <w:lang w:val="uk-UA"/>
              </w:rPr>
              <w:t>Спеціальність</w:t>
            </w:r>
          </w:p>
        </w:tc>
        <w:tc>
          <w:tcPr>
            <w:tcW w:w="6009" w:type="dxa"/>
            <w:tcBorders>
              <w:top w:val="nil"/>
              <w:left w:val="nil"/>
              <w:bottom w:val="nil"/>
              <w:right w:val="nil"/>
            </w:tcBorders>
            <w:tcMar>
              <w:top w:w="60" w:type="dxa"/>
              <w:left w:w="80" w:type="dxa"/>
              <w:bottom w:w="60" w:type="dxa"/>
              <w:right w:w="80" w:type="dxa"/>
            </w:tcMar>
            <w:vAlign w:val="center"/>
          </w:tcPr>
          <w:p w14:paraId="7730CEF2" w14:textId="77777777" w:rsidR="00AC3EFC" w:rsidRPr="001B1F4B" w:rsidRDefault="00B12655">
            <w:pPr>
              <w:spacing w:after="0"/>
              <w:rPr>
                <w:rFonts w:cs="Times New Roman"/>
                <w:sz w:val="28"/>
                <w:szCs w:val="28"/>
                <w:lang w:val="uk-UA"/>
              </w:rPr>
            </w:pPr>
            <w:r w:rsidRPr="001B1F4B">
              <w:rPr>
                <w:rFonts w:cs="Times New Roman"/>
                <w:sz w:val="28"/>
                <w:szCs w:val="28"/>
                <w:lang w:val="uk-UA"/>
              </w:rPr>
              <w:t>D3 Менеджмент</w:t>
            </w:r>
          </w:p>
        </w:tc>
      </w:tr>
      <w:tr w:rsidR="00602325" w:rsidRPr="002A2785" w14:paraId="0985AB48" w14:textId="77777777">
        <w:trPr>
          <w:jc w:val="center"/>
        </w:trPr>
        <w:tc>
          <w:tcPr>
            <w:tcW w:w="2381" w:type="dxa"/>
            <w:tcBorders>
              <w:top w:val="nil"/>
              <w:left w:val="nil"/>
              <w:bottom w:val="nil"/>
              <w:right w:val="nil"/>
            </w:tcBorders>
            <w:tcMar>
              <w:top w:w="60" w:type="dxa"/>
              <w:left w:w="80" w:type="dxa"/>
              <w:bottom w:w="60" w:type="dxa"/>
              <w:right w:w="80" w:type="dxa"/>
            </w:tcMar>
            <w:vAlign w:val="center"/>
          </w:tcPr>
          <w:p w14:paraId="1B17E6FE" w14:textId="77777777" w:rsidR="00AC3EFC" w:rsidRPr="001B1F4B" w:rsidRDefault="00B12655">
            <w:pPr>
              <w:spacing w:after="0"/>
              <w:rPr>
                <w:rFonts w:cs="Times New Roman"/>
                <w:sz w:val="28"/>
                <w:szCs w:val="28"/>
                <w:lang w:val="uk-UA"/>
              </w:rPr>
            </w:pPr>
            <w:r w:rsidRPr="001B1F4B">
              <w:rPr>
                <w:rFonts w:cs="Times New Roman"/>
                <w:sz w:val="28"/>
                <w:szCs w:val="28"/>
                <w:lang w:val="uk-UA"/>
              </w:rPr>
              <w:t>Кваліфікація</w:t>
            </w:r>
          </w:p>
        </w:tc>
        <w:tc>
          <w:tcPr>
            <w:tcW w:w="6009" w:type="dxa"/>
            <w:tcBorders>
              <w:top w:val="nil"/>
              <w:left w:val="nil"/>
              <w:bottom w:val="nil"/>
              <w:right w:val="nil"/>
            </w:tcBorders>
            <w:tcMar>
              <w:top w:w="60" w:type="dxa"/>
              <w:left w:w="80" w:type="dxa"/>
              <w:bottom w:w="60" w:type="dxa"/>
              <w:right w:w="80" w:type="dxa"/>
            </w:tcMar>
            <w:vAlign w:val="center"/>
          </w:tcPr>
          <w:p w14:paraId="7F054DC6" w14:textId="77777777" w:rsidR="00AC3EFC" w:rsidRPr="001B1F4B" w:rsidRDefault="00B12655">
            <w:pPr>
              <w:spacing w:after="0"/>
              <w:rPr>
                <w:rFonts w:cs="Times New Roman"/>
                <w:sz w:val="28"/>
                <w:szCs w:val="28"/>
                <w:lang w:val="uk-UA"/>
              </w:rPr>
            </w:pPr>
            <w:r w:rsidRPr="001B1F4B">
              <w:rPr>
                <w:rFonts w:cs="Times New Roman"/>
                <w:sz w:val="28"/>
                <w:szCs w:val="28"/>
                <w:lang w:val="uk-UA"/>
              </w:rPr>
              <w:t>Фаховий молодший бакалавр з менеджменту</w:t>
            </w:r>
          </w:p>
        </w:tc>
      </w:tr>
    </w:tbl>
    <w:p w14:paraId="6808907E" w14:textId="77777777" w:rsidR="00602325" w:rsidRPr="001B1F4B" w:rsidRDefault="00602325" w:rsidP="00505F25">
      <w:pPr>
        <w:rPr>
          <w:rFonts w:cs="Times New Roman"/>
          <w:sz w:val="28"/>
          <w:szCs w:val="28"/>
          <w:lang w:val="uk-UA"/>
        </w:rPr>
      </w:pPr>
    </w:p>
    <w:tbl>
      <w:tblPr>
        <w:tblW w:w="0" w:type="auto"/>
        <w:jc w:val="center"/>
        <w:tblLayout w:type="fixed"/>
        <w:tblLook w:val="04A0" w:firstRow="1" w:lastRow="0" w:firstColumn="1" w:lastColumn="0" w:noHBand="0" w:noVBand="1"/>
      </w:tblPr>
      <w:tblGrid>
        <w:gridCol w:w="3402"/>
        <w:gridCol w:w="5103"/>
      </w:tblGrid>
      <w:tr w:rsidR="00602325" w:rsidRPr="002A2785" w14:paraId="33F219EB" w14:textId="77777777" w:rsidTr="001B1F4B">
        <w:trPr>
          <w:jc w:val="center"/>
        </w:trPr>
        <w:tc>
          <w:tcPr>
            <w:tcW w:w="3402" w:type="dxa"/>
            <w:tcBorders>
              <w:top w:val="nil"/>
              <w:left w:val="nil"/>
              <w:bottom w:val="nil"/>
              <w:right w:val="nil"/>
            </w:tcBorders>
            <w:tcMar>
              <w:top w:w="60" w:type="dxa"/>
              <w:left w:w="80" w:type="dxa"/>
              <w:bottom w:w="60" w:type="dxa"/>
              <w:right w:w="80" w:type="dxa"/>
            </w:tcMar>
            <w:vAlign w:val="center"/>
          </w:tcPr>
          <w:p w14:paraId="2B9C197A" w14:textId="77777777" w:rsidR="00602325" w:rsidRPr="001B1F4B" w:rsidRDefault="00602325" w:rsidP="00505F25">
            <w:pPr>
              <w:spacing w:after="0"/>
              <w:rPr>
                <w:rFonts w:cs="Times New Roman"/>
                <w:sz w:val="28"/>
                <w:szCs w:val="28"/>
                <w:lang w:val="uk-UA"/>
              </w:rPr>
            </w:pPr>
          </w:p>
        </w:tc>
        <w:tc>
          <w:tcPr>
            <w:tcW w:w="5103" w:type="dxa"/>
            <w:tcBorders>
              <w:top w:val="nil"/>
              <w:left w:val="nil"/>
              <w:bottom w:val="nil"/>
              <w:right w:val="nil"/>
            </w:tcBorders>
          </w:tcPr>
          <w:p w14:paraId="4AD7E2E8" w14:textId="77777777" w:rsidR="00C86997" w:rsidRDefault="00B12655">
            <w:pPr>
              <w:spacing w:after="0"/>
              <w:rPr>
                <w:rFonts w:cs="Times New Roman"/>
                <w:sz w:val="28"/>
                <w:szCs w:val="28"/>
                <w:lang w:val="uk-UA"/>
              </w:rPr>
            </w:pPr>
            <w:r w:rsidRPr="001B1F4B">
              <w:rPr>
                <w:rFonts w:cs="Times New Roman"/>
                <w:sz w:val="28"/>
                <w:szCs w:val="28"/>
                <w:lang w:val="uk-UA"/>
              </w:rPr>
              <w:t>ЗАТВЕРДЖЕНО</w:t>
            </w:r>
          </w:p>
          <w:p w14:paraId="059A97C1" w14:textId="6B482C49" w:rsidR="00C86997" w:rsidRDefault="00B12655">
            <w:pPr>
              <w:spacing w:after="0"/>
              <w:rPr>
                <w:rFonts w:cs="Times New Roman"/>
                <w:sz w:val="28"/>
                <w:szCs w:val="28"/>
                <w:lang w:val="uk-UA"/>
              </w:rPr>
            </w:pPr>
            <w:r w:rsidRPr="001B1F4B">
              <w:rPr>
                <w:rFonts w:cs="Times New Roman"/>
                <w:sz w:val="28"/>
                <w:szCs w:val="28"/>
                <w:lang w:val="uk-UA"/>
              </w:rPr>
              <w:t>Педагогічною радою Фахового коледжу ЗВО «Університет трансформації майбутнього»</w:t>
            </w:r>
          </w:p>
          <w:p w14:paraId="1DD851E1" w14:textId="160CD6D6" w:rsidR="00C86997" w:rsidRDefault="00B12655">
            <w:pPr>
              <w:spacing w:after="0"/>
              <w:rPr>
                <w:rFonts w:cs="Times New Roman"/>
                <w:sz w:val="28"/>
                <w:szCs w:val="28"/>
                <w:lang w:val="uk-UA"/>
              </w:rPr>
            </w:pPr>
            <w:r w:rsidRPr="001B1F4B">
              <w:rPr>
                <w:rFonts w:cs="Times New Roman"/>
                <w:sz w:val="28"/>
                <w:szCs w:val="28"/>
                <w:lang w:val="uk-UA"/>
              </w:rPr>
              <w:t>Протокол № 1 від 19 серпня 2025 р.</w:t>
            </w:r>
          </w:p>
          <w:p w14:paraId="778B6340" w14:textId="77777777" w:rsidR="00C86997" w:rsidRDefault="00C86997">
            <w:pPr>
              <w:spacing w:after="0"/>
              <w:rPr>
                <w:rFonts w:cs="Times New Roman"/>
                <w:sz w:val="28"/>
                <w:szCs w:val="28"/>
                <w:lang w:val="uk-UA"/>
              </w:rPr>
            </w:pPr>
          </w:p>
          <w:p w14:paraId="60ACC0DD" w14:textId="77777777" w:rsidR="00611201" w:rsidRDefault="00B12655">
            <w:pPr>
              <w:spacing w:after="0"/>
              <w:rPr>
                <w:rFonts w:cs="Times New Roman"/>
                <w:sz w:val="28"/>
                <w:szCs w:val="28"/>
                <w:lang w:val="uk-UA"/>
              </w:rPr>
            </w:pPr>
            <w:r w:rsidRPr="001B1F4B">
              <w:rPr>
                <w:rFonts w:cs="Times New Roman"/>
                <w:sz w:val="28"/>
                <w:szCs w:val="28"/>
                <w:lang w:val="uk-UA"/>
              </w:rPr>
              <w:t>Освітньо-професійна програма вводиться в дію</w:t>
            </w:r>
            <w:r w:rsidR="00C86997">
              <w:rPr>
                <w:rFonts w:cs="Times New Roman"/>
                <w:sz w:val="28"/>
                <w:szCs w:val="28"/>
                <w:lang w:val="uk-UA"/>
              </w:rPr>
              <w:t xml:space="preserve"> з</w:t>
            </w:r>
            <w:r w:rsidRPr="001B1F4B">
              <w:rPr>
                <w:rFonts w:cs="Times New Roman"/>
                <w:sz w:val="28"/>
                <w:szCs w:val="28"/>
                <w:lang w:val="uk-UA"/>
              </w:rPr>
              <w:t xml:space="preserve"> 01.09.202</w:t>
            </w:r>
            <w:r w:rsidR="00C86997">
              <w:rPr>
                <w:rFonts w:cs="Times New Roman"/>
                <w:sz w:val="28"/>
                <w:szCs w:val="28"/>
                <w:lang w:val="uk-UA"/>
              </w:rPr>
              <w:t>5</w:t>
            </w:r>
            <w:r w:rsidRPr="001B1F4B">
              <w:rPr>
                <w:rFonts w:cs="Times New Roman"/>
                <w:sz w:val="28"/>
                <w:szCs w:val="28"/>
                <w:lang w:val="uk-UA"/>
              </w:rPr>
              <w:t xml:space="preserve"> року</w:t>
            </w:r>
          </w:p>
          <w:p w14:paraId="40AE9A4A" w14:textId="61AEA45D" w:rsidR="00C86997" w:rsidRDefault="00611201">
            <w:pPr>
              <w:spacing w:after="0"/>
              <w:rPr>
                <w:rFonts w:cs="Times New Roman"/>
                <w:sz w:val="28"/>
                <w:szCs w:val="28"/>
                <w:lang w:val="uk-UA"/>
              </w:rPr>
            </w:pPr>
            <w:r>
              <w:rPr>
                <w:rFonts w:cs="Times New Roman"/>
                <w:sz w:val="28"/>
                <w:szCs w:val="28"/>
                <w:lang w:val="uk-UA"/>
              </w:rPr>
              <w:t xml:space="preserve">Президент </w:t>
            </w:r>
            <w:r w:rsidR="00B12655" w:rsidRPr="001B1F4B">
              <w:rPr>
                <w:rFonts w:cs="Times New Roman"/>
                <w:sz w:val="28"/>
                <w:szCs w:val="28"/>
                <w:lang w:val="uk-UA"/>
              </w:rPr>
              <w:t xml:space="preserve"> _________ Тетяна ШЕСТАКОВСЬКА</w:t>
            </w:r>
          </w:p>
          <w:p w14:paraId="1E8A1FC9" w14:textId="0CE17768" w:rsidR="00AC3EFC" w:rsidRPr="001B1F4B" w:rsidRDefault="00B12655">
            <w:pPr>
              <w:spacing w:after="0"/>
              <w:rPr>
                <w:rFonts w:cs="Times New Roman"/>
                <w:sz w:val="28"/>
                <w:szCs w:val="28"/>
                <w:lang w:val="uk-UA"/>
              </w:rPr>
            </w:pPr>
            <w:r w:rsidRPr="001B1F4B">
              <w:rPr>
                <w:rFonts w:cs="Times New Roman"/>
                <w:sz w:val="28"/>
                <w:szCs w:val="28"/>
                <w:lang w:val="uk-UA"/>
              </w:rPr>
              <w:t>(Наказ від 19 серпня 2025 р. № 15-З)</w:t>
            </w:r>
          </w:p>
        </w:tc>
      </w:tr>
    </w:tbl>
    <w:p w14:paraId="7D31238C" w14:textId="77777777" w:rsidR="001B1F4B" w:rsidRDefault="001B1F4B" w:rsidP="00505F25">
      <w:pPr>
        <w:spacing w:before="360" w:after="0"/>
        <w:jc w:val="center"/>
        <w:rPr>
          <w:rFonts w:cs="Times New Roman"/>
          <w:b/>
          <w:sz w:val="28"/>
          <w:szCs w:val="28"/>
          <w:lang w:val="uk-UA"/>
        </w:rPr>
      </w:pPr>
    </w:p>
    <w:p w14:paraId="2DAB08E0" w14:textId="77777777" w:rsidR="001B1F4B" w:rsidRDefault="001B1F4B" w:rsidP="00505F25">
      <w:pPr>
        <w:spacing w:before="360" w:after="0"/>
        <w:jc w:val="center"/>
        <w:rPr>
          <w:rFonts w:cs="Times New Roman"/>
          <w:b/>
          <w:sz w:val="28"/>
          <w:szCs w:val="28"/>
          <w:lang w:val="uk-UA"/>
        </w:rPr>
      </w:pPr>
    </w:p>
    <w:p w14:paraId="76056229" w14:textId="77777777" w:rsidR="001B1F4B" w:rsidRDefault="001B1F4B" w:rsidP="00505F25">
      <w:pPr>
        <w:spacing w:before="360" w:after="0"/>
        <w:jc w:val="center"/>
        <w:rPr>
          <w:rFonts w:cs="Times New Roman"/>
          <w:b/>
          <w:sz w:val="28"/>
          <w:szCs w:val="28"/>
          <w:lang w:val="uk-UA"/>
        </w:rPr>
      </w:pPr>
    </w:p>
    <w:p w14:paraId="47C19823" w14:textId="6D2416AB" w:rsidR="00602325" w:rsidRPr="001B1F4B" w:rsidRDefault="00AE757D" w:rsidP="00101936">
      <w:pPr>
        <w:spacing w:before="360" w:after="0"/>
        <w:jc w:val="center"/>
        <w:rPr>
          <w:rFonts w:cs="Times New Roman"/>
          <w:lang w:val="uk-UA"/>
        </w:rPr>
      </w:pPr>
      <w:r w:rsidRPr="001B1F4B">
        <w:rPr>
          <w:rFonts w:cs="Times New Roman"/>
          <w:b/>
          <w:sz w:val="28"/>
          <w:szCs w:val="28"/>
          <w:lang w:val="uk-UA"/>
        </w:rPr>
        <w:t>Чернігів 202</w:t>
      </w:r>
      <w:r w:rsidR="001B1F4B">
        <w:rPr>
          <w:rFonts w:cs="Times New Roman"/>
          <w:b/>
          <w:sz w:val="28"/>
          <w:szCs w:val="28"/>
          <w:lang w:val="uk-UA"/>
        </w:rPr>
        <w:t>5</w:t>
      </w:r>
      <w:r w:rsidRPr="001B1F4B">
        <w:rPr>
          <w:rFonts w:cs="Times New Roman"/>
          <w:lang w:val="uk-UA"/>
        </w:rPr>
        <w:br w:type="page"/>
      </w:r>
    </w:p>
    <w:p w14:paraId="68F65B0B" w14:textId="77777777" w:rsidR="00505F25" w:rsidRPr="001B1F4B" w:rsidRDefault="00AE757D" w:rsidP="00505F25">
      <w:pPr>
        <w:keepNext/>
        <w:spacing w:before="120" w:after="120"/>
        <w:jc w:val="center"/>
        <w:rPr>
          <w:rFonts w:eastAsia="Times New Roman" w:cs="Times New Roman"/>
          <w:b/>
          <w:sz w:val="26"/>
          <w:szCs w:val="26"/>
          <w:lang w:val="uk-UA"/>
        </w:rPr>
      </w:pPr>
      <w:r w:rsidRPr="001B1F4B">
        <w:rPr>
          <w:rFonts w:eastAsia="Times New Roman" w:cs="Times New Roman"/>
          <w:b/>
          <w:sz w:val="26"/>
          <w:szCs w:val="26"/>
          <w:lang w:val="uk-UA"/>
        </w:rPr>
        <w:lastRenderedPageBreak/>
        <w:t>ЛИСТ ПОГОДЖЕННЯ</w:t>
      </w:r>
    </w:p>
    <w:p w14:paraId="4E0F9727" w14:textId="77777777" w:rsidR="00602325" w:rsidRPr="001B1F4B" w:rsidRDefault="00AE757D" w:rsidP="00505F25">
      <w:pPr>
        <w:keepNext/>
        <w:spacing w:before="120" w:after="120"/>
        <w:jc w:val="center"/>
        <w:rPr>
          <w:rFonts w:cs="Times New Roman"/>
          <w:sz w:val="26"/>
          <w:szCs w:val="26"/>
          <w:lang w:val="uk-UA"/>
        </w:rPr>
      </w:pPr>
      <w:r w:rsidRPr="001B1F4B">
        <w:rPr>
          <w:rFonts w:eastAsia="Times New Roman" w:cs="Times New Roman"/>
          <w:b/>
          <w:sz w:val="26"/>
          <w:szCs w:val="26"/>
          <w:lang w:val="uk-UA"/>
        </w:rPr>
        <w:t>освітньо-професійної програми</w:t>
      </w:r>
    </w:p>
    <w:p w14:paraId="47268B0F" w14:textId="77777777" w:rsidR="00602325" w:rsidRPr="001B1F4B" w:rsidRDefault="00AE757D" w:rsidP="00505F25">
      <w:pPr>
        <w:spacing w:after="0"/>
        <w:jc w:val="center"/>
        <w:rPr>
          <w:rFonts w:cs="Times New Roman"/>
          <w:sz w:val="26"/>
          <w:szCs w:val="26"/>
          <w:lang w:val="uk-UA"/>
        </w:rPr>
      </w:pPr>
      <w:r w:rsidRPr="001B1F4B">
        <w:rPr>
          <w:rFonts w:cs="Times New Roman"/>
          <w:b/>
          <w:sz w:val="26"/>
          <w:lang w:val="uk-UA"/>
        </w:rPr>
        <w:t>Менеджмент</w:t>
      </w:r>
    </w:p>
    <w:p w14:paraId="2CB19AC3" w14:textId="77777777" w:rsidR="00602325" w:rsidRPr="001B1F4B" w:rsidRDefault="00AE757D" w:rsidP="00505F25">
      <w:pPr>
        <w:spacing w:after="0"/>
        <w:jc w:val="center"/>
        <w:rPr>
          <w:rFonts w:cs="Times New Roman"/>
          <w:sz w:val="26"/>
          <w:szCs w:val="26"/>
          <w:lang w:val="uk-UA"/>
        </w:rPr>
      </w:pPr>
      <w:r w:rsidRPr="001B1F4B">
        <w:rPr>
          <w:rFonts w:eastAsia="Times New Roman" w:cs="Times New Roman"/>
          <w:b/>
          <w:sz w:val="26"/>
          <w:szCs w:val="26"/>
          <w:lang w:val="uk-UA"/>
        </w:rPr>
        <w:t>фахової передвищої освіти</w:t>
      </w:r>
    </w:p>
    <w:p w14:paraId="348AFC4A" w14:textId="77777777" w:rsidR="00602325" w:rsidRPr="001B1F4B" w:rsidRDefault="00AE757D" w:rsidP="00505F25">
      <w:pPr>
        <w:spacing w:after="0"/>
        <w:jc w:val="center"/>
        <w:rPr>
          <w:rFonts w:cs="Times New Roman"/>
          <w:sz w:val="26"/>
          <w:szCs w:val="26"/>
          <w:lang w:val="uk-UA"/>
        </w:rPr>
      </w:pPr>
      <w:r w:rsidRPr="001B1F4B">
        <w:rPr>
          <w:rFonts w:eastAsia="Times New Roman" w:cs="Times New Roman"/>
          <w:b/>
          <w:sz w:val="26"/>
          <w:szCs w:val="26"/>
          <w:lang w:val="uk-UA"/>
        </w:rPr>
        <w:t>зі спеціальності D3 Менеджмент</w:t>
      </w:r>
    </w:p>
    <w:p w14:paraId="52FD675E" w14:textId="77777777" w:rsidR="00602325" w:rsidRPr="001B1F4B" w:rsidRDefault="00AE757D" w:rsidP="00505F25">
      <w:pPr>
        <w:spacing w:after="240"/>
        <w:jc w:val="center"/>
        <w:rPr>
          <w:rFonts w:cs="Times New Roman"/>
          <w:sz w:val="26"/>
          <w:szCs w:val="26"/>
          <w:lang w:val="uk-UA"/>
        </w:rPr>
      </w:pPr>
      <w:r w:rsidRPr="001B1F4B">
        <w:rPr>
          <w:rFonts w:eastAsia="Times New Roman" w:cs="Times New Roman"/>
          <w:b/>
          <w:sz w:val="26"/>
          <w:szCs w:val="26"/>
          <w:lang w:val="uk-UA"/>
        </w:rPr>
        <w:t>галузі знань D Бізнес, адміністрування та право</w:t>
      </w:r>
    </w:p>
    <w:p w14:paraId="72C483B0" w14:textId="6A911AC3" w:rsidR="00263209" w:rsidRDefault="00AE757D" w:rsidP="00505F25">
      <w:pPr>
        <w:spacing w:after="0"/>
        <w:ind w:firstLine="567"/>
        <w:jc w:val="both"/>
        <w:rPr>
          <w:rFonts w:eastAsia="Times New Roman" w:cs="Times New Roman"/>
          <w:sz w:val="26"/>
          <w:szCs w:val="26"/>
          <w:lang w:val="uk-UA"/>
        </w:rPr>
      </w:pPr>
      <w:r w:rsidRPr="001B1F4B">
        <w:rPr>
          <w:rFonts w:cs="Times New Roman"/>
          <w:sz w:val="26"/>
          <w:lang w:val="uk-UA"/>
        </w:rPr>
        <w:t xml:space="preserve">Проєкт освітньо-професійної програми «Менеджмент» освітньо-професійного ступеня фаховий молодший бакалавр розглянуто та схвалено на засіданні циклової комісії з менеджменту і права </w:t>
      </w:r>
      <w:bookmarkStart w:id="0" w:name="_Hlk237431377"/>
      <w:r w:rsidR="00263209" w:rsidRPr="00132E93">
        <w:rPr>
          <w:rFonts w:eastAsia="Times New Roman" w:cs="Times New Roman"/>
          <w:sz w:val="26"/>
          <w:szCs w:val="26"/>
          <w:lang w:val="uk-UA"/>
        </w:rPr>
        <w:t>В</w:t>
      </w:r>
      <w:r w:rsidR="00263209">
        <w:rPr>
          <w:rFonts w:eastAsia="Times New Roman" w:cs="Times New Roman"/>
          <w:sz w:val="26"/>
          <w:szCs w:val="26"/>
          <w:lang w:val="uk-UA"/>
        </w:rPr>
        <w:t>ідокремленого структурного підрозділу</w:t>
      </w:r>
      <w:r w:rsidR="00263209" w:rsidRPr="00132E93">
        <w:rPr>
          <w:rFonts w:eastAsia="Times New Roman" w:cs="Times New Roman"/>
          <w:sz w:val="26"/>
          <w:szCs w:val="26"/>
          <w:lang w:val="uk-UA"/>
        </w:rPr>
        <w:t xml:space="preserve"> «Ф</w:t>
      </w:r>
      <w:r w:rsidR="00263209">
        <w:rPr>
          <w:rFonts w:eastAsia="Times New Roman" w:cs="Times New Roman"/>
          <w:sz w:val="26"/>
          <w:szCs w:val="26"/>
          <w:lang w:val="uk-UA"/>
        </w:rPr>
        <w:t>аховий коледж закладу вищої освіти «Університет трансформації майбутнього</w:t>
      </w:r>
      <w:r w:rsidR="00263209" w:rsidRPr="00132E93">
        <w:rPr>
          <w:rFonts w:eastAsia="Times New Roman" w:cs="Times New Roman"/>
          <w:sz w:val="26"/>
          <w:szCs w:val="26"/>
          <w:lang w:val="uk-UA"/>
        </w:rPr>
        <w:t>»</w:t>
      </w:r>
      <w:r w:rsidR="00263209">
        <w:rPr>
          <w:rFonts w:eastAsia="Times New Roman" w:cs="Times New Roman"/>
          <w:sz w:val="26"/>
          <w:szCs w:val="26"/>
          <w:lang w:val="uk-UA"/>
        </w:rPr>
        <w:t xml:space="preserve"> (</w:t>
      </w:r>
      <w:r w:rsidR="00263209" w:rsidRPr="00132E93">
        <w:rPr>
          <w:rFonts w:eastAsia="Times New Roman" w:cs="Times New Roman"/>
          <w:sz w:val="26"/>
          <w:szCs w:val="26"/>
          <w:lang w:val="uk-UA"/>
        </w:rPr>
        <w:t>Протокол №</w:t>
      </w:r>
      <w:r w:rsidR="00263209">
        <w:rPr>
          <w:rFonts w:eastAsia="Times New Roman" w:cs="Times New Roman"/>
          <w:sz w:val="26"/>
          <w:szCs w:val="26"/>
          <w:lang w:val="uk-UA"/>
        </w:rPr>
        <w:t> </w:t>
      </w:r>
      <w:r w:rsidR="00263209" w:rsidRPr="00132E93">
        <w:rPr>
          <w:rFonts w:eastAsia="Times New Roman" w:cs="Times New Roman"/>
          <w:sz w:val="26"/>
          <w:szCs w:val="26"/>
          <w:lang w:val="uk-UA"/>
        </w:rPr>
        <w:t>1 від 18 серпня 2025 р.</w:t>
      </w:r>
      <w:r w:rsidR="00263209">
        <w:rPr>
          <w:rFonts w:eastAsia="Times New Roman" w:cs="Times New Roman"/>
          <w:sz w:val="26"/>
          <w:szCs w:val="26"/>
          <w:lang w:val="uk-UA"/>
        </w:rPr>
        <w:t>).</w:t>
      </w:r>
    </w:p>
    <w:p w14:paraId="7F6DAAD9" w14:textId="19C58AF4" w:rsidR="00263209" w:rsidRPr="007F7031" w:rsidRDefault="00263209" w:rsidP="00263209">
      <w:pPr>
        <w:spacing w:after="40"/>
        <w:ind w:firstLine="567"/>
        <w:jc w:val="both"/>
        <w:rPr>
          <w:rFonts w:eastAsia="Times New Roman" w:cs="Times New Roman"/>
          <w:sz w:val="26"/>
          <w:szCs w:val="26"/>
          <w:lang w:val="uk-UA"/>
        </w:rPr>
      </w:pPr>
      <w:r w:rsidRPr="007F7031">
        <w:rPr>
          <w:rFonts w:eastAsia="Times New Roman" w:cs="Times New Roman"/>
          <w:sz w:val="26"/>
          <w:szCs w:val="26"/>
          <w:lang w:val="uk-UA"/>
        </w:rPr>
        <w:t>Моніторинг та перегляд освітньо-професійної програми проведений</w:t>
      </w:r>
      <w:r>
        <w:rPr>
          <w:rFonts w:eastAsia="Times New Roman" w:cs="Times New Roman"/>
          <w:sz w:val="26"/>
          <w:szCs w:val="26"/>
          <w:lang w:val="uk-UA"/>
        </w:rPr>
        <w:t xml:space="preserve"> </w:t>
      </w:r>
      <w:r w:rsidRPr="007F7031">
        <w:rPr>
          <w:rFonts w:eastAsia="Times New Roman" w:cs="Times New Roman"/>
          <w:sz w:val="26"/>
          <w:szCs w:val="26"/>
          <w:lang w:val="uk-UA"/>
        </w:rPr>
        <w:t xml:space="preserve">відповідно до вимог Положення про організацію освітнього процесу </w:t>
      </w:r>
      <w:r w:rsidRPr="00132E93">
        <w:rPr>
          <w:rFonts w:eastAsia="Times New Roman" w:cs="Times New Roman"/>
          <w:sz w:val="26"/>
          <w:szCs w:val="26"/>
          <w:lang w:val="uk-UA"/>
        </w:rPr>
        <w:t>В</w:t>
      </w:r>
      <w:r>
        <w:rPr>
          <w:rFonts w:eastAsia="Times New Roman" w:cs="Times New Roman"/>
          <w:sz w:val="26"/>
          <w:szCs w:val="26"/>
          <w:lang w:val="uk-UA"/>
        </w:rPr>
        <w:t>ідокремленого структурного підрозділу</w:t>
      </w:r>
      <w:r w:rsidRPr="00132E93">
        <w:rPr>
          <w:rFonts w:eastAsia="Times New Roman" w:cs="Times New Roman"/>
          <w:sz w:val="26"/>
          <w:szCs w:val="26"/>
          <w:lang w:val="uk-UA"/>
        </w:rPr>
        <w:t xml:space="preserve"> «Ф</w:t>
      </w:r>
      <w:r>
        <w:rPr>
          <w:rFonts w:eastAsia="Times New Roman" w:cs="Times New Roman"/>
          <w:sz w:val="26"/>
          <w:szCs w:val="26"/>
          <w:lang w:val="uk-UA"/>
        </w:rPr>
        <w:t>аховий коледж закладу вищої освіти «Університет трансформації майбутнього</w:t>
      </w:r>
      <w:r w:rsidRPr="00132E93">
        <w:rPr>
          <w:rFonts w:eastAsia="Times New Roman" w:cs="Times New Roman"/>
          <w:sz w:val="26"/>
          <w:szCs w:val="26"/>
          <w:lang w:val="uk-UA"/>
        </w:rPr>
        <w:t>»</w:t>
      </w:r>
      <w:r w:rsidR="006833E4">
        <w:rPr>
          <w:rFonts w:eastAsia="Times New Roman" w:cs="Times New Roman"/>
          <w:sz w:val="26"/>
          <w:szCs w:val="26"/>
          <w:lang w:val="uk-UA"/>
        </w:rPr>
        <w:t xml:space="preserve">, </w:t>
      </w:r>
      <w:r w:rsidRPr="007F7031">
        <w:rPr>
          <w:rFonts w:eastAsia="Times New Roman" w:cs="Times New Roman"/>
          <w:sz w:val="26"/>
          <w:szCs w:val="26"/>
          <w:lang w:val="uk-UA"/>
        </w:rPr>
        <w:t xml:space="preserve">введеного в дію </w:t>
      </w:r>
      <w:r>
        <w:rPr>
          <w:rFonts w:eastAsia="Times New Roman" w:cs="Times New Roman"/>
          <w:sz w:val="26"/>
          <w:szCs w:val="26"/>
          <w:lang w:val="uk-UA"/>
        </w:rPr>
        <w:t>н</w:t>
      </w:r>
      <w:r w:rsidRPr="007F7031">
        <w:rPr>
          <w:rFonts w:eastAsia="Times New Roman" w:cs="Times New Roman"/>
          <w:sz w:val="26"/>
          <w:szCs w:val="26"/>
          <w:lang w:val="uk-UA"/>
        </w:rPr>
        <w:t>аказом №</w:t>
      </w:r>
      <w:r>
        <w:rPr>
          <w:rFonts w:eastAsia="Times New Roman" w:cs="Times New Roman"/>
          <w:sz w:val="26"/>
          <w:szCs w:val="26"/>
          <w:lang w:val="uk-UA"/>
        </w:rPr>
        <w:t> </w:t>
      </w:r>
      <w:r w:rsidRPr="007F7031">
        <w:rPr>
          <w:rFonts w:eastAsia="Times New Roman" w:cs="Times New Roman"/>
          <w:sz w:val="26"/>
          <w:szCs w:val="26"/>
          <w:lang w:val="uk-UA"/>
        </w:rPr>
        <w:t>16-З від 27.08.2025.</w:t>
      </w:r>
    </w:p>
    <w:p w14:paraId="1EDEF13D" w14:textId="0663EB4B" w:rsidR="00263209" w:rsidRPr="001B1F4B" w:rsidRDefault="00263209" w:rsidP="00263209">
      <w:pPr>
        <w:spacing w:after="40"/>
        <w:ind w:firstLine="567"/>
        <w:jc w:val="both"/>
        <w:rPr>
          <w:rFonts w:eastAsia="Times New Roman" w:cs="Times New Roman"/>
          <w:sz w:val="26"/>
          <w:szCs w:val="26"/>
          <w:lang w:val="uk-UA"/>
        </w:rPr>
      </w:pPr>
      <w:r w:rsidRPr="007F7031">
        <w:rPr>
          <w:rFonts w:eastAsia="Times New Roman" w:cs="Times New Roman"/>
          <w:sz w:val="26"/>
          <w:szCs w:val="26"/>
          <w:lang w:val="uk-UA"/>
        </w:rPr>
        <w:t>Зміни до ОПП затверджено рішенням пед</w:t>
      </w:r>
      <w:r>
        <w:rPr>
          <w:rFonts w:eastAsia="Times New Roman" w:cs="Times New Roman"/>
          <w:sz w:val="26"/>
          <w:szCs w:val="26"/>
          <w:lang w:val="uk-UA"/>
        </w:rPr>
        <w:t xml:space="preserve">агогічної ради </w:t>
      </w:r>
      <w:r w:rsidRPr="007F7031">
        <w:rPr>
          <w:rFonts w:eastAsia="Times New Roman" w:cs="Times New Roman"/>
          <w:sz w:val="26"/>
          <w:szCs w:val="26"/>
          <w:lang w:val="uk-UA"/>
        </w:rPr>
        <w:t xml:space="preserve">від </w:t>
      </w:r>
      <w:r w:rsidR="002A2785">
        <w:rPr>
          <w:rFonts w:eastAsia="Times New Roman" w:cs="Times New Roman"/>
          <w:sz w:val="26"/>
          <w:szCs w:val="26"/>
          <w:lang w:val="uk-UA"/>
        </w:rPr>
        <w:t>11</w:t>
      </w:r>
      <w:r w:rsidRPr="007F7031">
        <w:rPr>
          <w:rFonts w:eastAsia="Times New Roman" w:cs="Times New Roman"/>
          <w:sz w:val="26"/>
          <w:szCs w:val="26"/>
          <w:lang w:val="uk-UA"/>
        </w:rPr>
        <w:t>.0</w:t>
      </w:r>
      <w:r>
        <w:rPr>
          <w:rFonts w:eastAsia="Times New Roman" w:cs="Times New Roman"/>
          <w:sz w:val="26"/>
          <w:szCs w:val="26"/>
          <w:lang w:val="uk-UA"/>
        </w:rPr>
        <w:t>8</w:t>
      </w:r>
      <w:r w:rsidRPr="007F7031">
        <w:rPr>
          <w:rFonts w:eastAsia="Times New Roman" w:cs="Times New Roman"/>
          <w:sz w:val="26"/>
          <w:szCs w:val="26"/>
          <w:lang w:val="uk-UA"/>
        </w:rPr>
        <w:t>.202</w:t>
      </w:r>
      <w:r>
        <w:rPr>
          <w:rFonts w:eastAsia="Times New Roman" w:cs="Times New Roman"/>
          <w:sz w:val="26"/>
          <w:szCs w:val="26"/>
          <w:lang w:val="uk-UA"/>
        </w:rPr>
        <w:t>6</w:t>
      </w:r>
      <w:r w:rsidRPr="007F7031">
        <w:rPr>
          <w:rFonts w:eastAsia="Times New Roman" w:cs="Times New Roman"/>
          <w:sz w:val="26"/>
          <w:szCs w:val="26"/>
          <w:lang w:val="uk-UA"/>
        </w:rPr>
        <w:t xml:space="preserve"> року</w:t>
      </w:r>
      <w:r>
        <w:rPr>
          <w:rFonts w:eastAsia="Times New Roman" w:cs="Times New Roman"/>
          <w:sz w:val="26"/>
          <w:szCs w:val="26"/>
          <w:lang w:val="uk-UA"/>
        </w:rPr>
        <w:t xml:space="preserve"> </w:t>
      </w:r>
      <w:r w:rsidRPr="007F7031">
        <w:rPr>
          <w:rFonts w:eastAsia="Times New Roman" w:cs="Times New Roman"/>
          <w:sz w:val="26"/>
          <w:szCs w:val="26"/>
          <w:lang w:val="uk-UA"/>
        </w:rPr>
        <w:t>(протокол №</w:t>
      </w:r>
      <w:r>
        <w:rPr>
          <w:rFonts w:eastAsia="Times New Roman" w:cs="Times New Roman"/>
          <w:sz w:val="26"/>
          <w:szCs w:val="26"/>
          <w:lang w:val="uk-UA"/>
        </w:rPr>
        <w:t>1</w:t>
      </w:r>
      <w:r w:rsidRPr="007F7031">
        <w:rPr>
          <w:rFonts w:eastAsia="Times New Roman" w:cs="Times New Roman"/>
          <w:sz w:val="26"/>
          <w:szCs w:val="26"/>
          <w:lang w:val="uk-UA"/>
        </w:rPr>
        <w:t>).</w:t>
      </w:r>
      <w:bookmarkEnd w:id="0"/>
    </w:p>
    <w:p w14:paraId="4B16E96D" w14:textId="77777777" w:rsidR="00602325" w:rsidRPr="001B1F4B" w:rsidRDefault="00AE757D">
      <w:pPr>
        <w:rPr>
          <w:rFonts w:cs="Times New Roman"/>
          <w:lang w:val="uk-UA"/>
        </w:rPr>
      </w:pPr>
      <w:r w:rsidRPr="001B1F4B">
        <w:rPr>
          <w:rFonts w:cs="Times New Roman"/>
          <w:lang w:val="uk-UA"/>
        </w:rPr>
        <w:br w:type="page"/>
      </w:r>
    </w:p>
    <w:p w14:paraId="4905CC92" w14:textId="77777777" w:rsidR="00602325" w:rsidRPr="001B1F4B" w:rsidRDefault="00AE757D">
      <w:pPr>
        <w:keepNext/>
        <w:spacing w:before="120" w:after="120" w:line="240" w:lineRule="auto"/>
        <w:jc w:val="center"/>
        <w:rPr>
          <w:rFonts w:cs="Times New Roman"/>
          <w:sz w:val="28"/>
          <w:szCs w:val="28"/>
          <w:lang w:val="uk-UA"/>
        </w:rPr>
      </w:pPr>
      <w:r w:rsidRPr="001B1F4B">
        <w:rPr>
          <w:rFonts w:eastAsia="Times New Roman" w:cs="Times New Roman"/>
          <w:b/>
          <w:sz w:val="28"/>
          <w:szCs w:val="28"/>
          <w:lang w:val="uk-UA"/>
        </w:rPr>
        <w:lastRenderedPageBreak/>
        <w:t>ПЕРЕДМОВА</w:t>
      </w:r>
    </w:p>
    <w:p w14:paraId="7E85CBEF" w14:textId="77777777" w:rsidR="00602325" w:rsidRPr="003B4BE4" w:rsidRDefault="00AE757D" w:rsidP="00101936">
      <w:pPr>
        <w:spacing w:after="0" w:line="240" w:lineRule="auto"/>
        <w:ind w:firstLine="567"/>
        <w:jc w:val="both"/>
        <w:rPr>
          <w:rFonts w:cs="Times New Roman"/>
          <w:sz w:val="26"/>
          <w:szCs w:val="26"/>
          <w:lang w:val="uk-UA"/>
        </w:rPr>
      </w:pPr>
      <w:r w:rsidRPr="003B4BE4">
        <w:rPr>
          <w:rFonts w:cs="Times New Roman"/>
          <w:sz w:val="26"/>
          <w:szCs w:val="26"/>
          <w:lang w:val="uk-UA"/>
        </w:rPr>
        <w:t>Освітньо-професійну програму «Менеджмент» розроблено на основі Стандарту фахової передвищої освіти зі спеціальності 073 Менеджмент освітньо-професійного ступеня «фаховий молодший бакалавр», затвердженого наказом Міністерства освіти і науки України від 22 червня 2021 року № 697 та введеного в дію з 2021/2022 навчального року.</w:t>
      </w:r>
    </w:p>
    <w:p w14:paraId="6DED9A4A" w14:textId="77777777" w:rsidR="00602325" w:rsidRPr="003B4BE4" w:rsidRDefault="00AE757D" w:rsidP="00101936">
      <w:pPr>
        <w:spacing w:after="0" w:line="240" w:lineRule="auto"/>
        <w:ind w:firstLine="567"/>
        <w:jc w:val="both"/>
        <w:rPr>
          <w:rFonts w:eastAsia="Times New Roman" w:cs="Times New Roman"/>
          <w:sz w:val="26"/>
          <w:szCs w:val="26"/>
          <w:lang w:val="uk-UA"/>
        </w:rPr>
      </w:pPr>
      <w:r w:rsidRPr="003B4BE4">
        <w:rPr>
          <w:rFonts w:eastAsia="Times New Roman" w:cs="Times New Roman"/>
          <w:sz w:val="26"/>
          <w:szCs w:val="26"/>
          <w:lang w:val="uk-UA"/>
        </w:rPr>
        <w:t xml:space="preserve">Посилання на Стандарт на офіційному вебсайті Міністерства освіти і науки України: </w:t>
      </w:r>
      <w:hyperlink r:id="rId6" w:history="1">
        <w:r w:rsidR="00505F25" w:rsidRPr="003B4BE4">
          <w:rPr>
            <w:rStyle w:val="affa"/>
            <w:rFonts w:eastAsia="Times New Roman" w:cs="Times New Roman"/>
            <w:sz w:val="26"/>
            <w:szCs w:val="26"/>
            <w:lang w:val="uk-UA"/>
          </w:rPr>
          <w:t>https://mon.gov.ua/static-objects/mon/sites/1/Fakhova%20peredvyshcha%20osvita/Zatverdzheni.standarty/2021/07/08/073-menedzhment-08-07.pdf</w:t>
        </w:r>
      </w:hyperlink>
    </w:p>
    <w:p w14:paraId="4F44FC7F" w14:textId="77777777" w:rsidR="00602325" w:rsidRPr="003B4BE4" w:rsidRDefault="00AE757D" w:rsidP="00101936">
      <w:pPr>
        <w:spacing w:after="0" w:line="240" w:lineRule="auto"/>
        <w:ind w:firstLine="567"/>
        <w:jc w:val="both"/>
        <w:rPr>
          <w:rFonts w:cs="Times New Roman"/>
          <w:sz w:val="26"/>
          <w:szCs w:val="26"/>
          <w:lang w:val="uk-UA"/>
        </w:rPr>
      </w:pPr>
      <w:r w:rsidRPr="003B4BE4">
        <w:rPr>
          <w:rFonts w:cs="Times New Roman"/>
          <w:sz w:val="26"/>
          <w:szCs w:val="26"/>
          <w:lang w:val="uk-UA"/>
        </w:rPr>
        <w:t>Освітньо-професійну програму розроблено з урахуванням змін до Переліку галузей знань і спеціальностей, затверджених постановою Кабінету Міністрів України від 30 серпня 2024 року № 1021, та таблиці відповідності спеціальностей, затвердженої наказом Міністерства освіти і науки України від 19 листопада 2024 року № 1625. Спеціальності 073 Менеджмент відповідає спеціальність D3 Менеджмент галузі знань D Бізнес, адміністрування та право. До затвердження нового стандарту фахової передвищої освіти зі спеціальності D3 Менеджмент під час реалізації ОПП застосовується чинний Стандарт зі спеціальності 073 Менеджмент.</w:t>
      </w:r>
    </w:p>
    <w:p w14:paraId="24977878" w14:textId="77777777" w:rsidR="00602325" w:rsidRPr="003B4BE4" w:rsidRDefault="00AE757D" w:rsidP="00101936">
      <w:pPr>
        <w:spacing w:after="0" w:line="240" w:lineRule="auto"/>
        <w:ind w:firstLine="567"/>
        <w:jc w:val="both"/>
        <w:rPr>
          <w:rFonts w:cs="Times New Roman"/>
          <w:sz w:val="26"/>
          <w:szCs w:val="26"/>
          <w:lang w:val="uk-UA"/>
        </w:rPr>
      </w:pPr>
      <w:r w:rsidRPr="003B4BE4">
        <w:rPr>
          <w:rFonts w:cs="Times New Roman"/>
          <w:sz w:val="26"/>
          <w:szCs w:val="26"/>
          <w:lang w:val="uk-UA"/>
        </w:rPr>
        <w:t>Профіль програми орієнтований на підготовку фахівців до організаційно-управлінської діяльності в умовах цифрової трансформації. Сукупність обов’язкових освітніх компонентів забезпечує компетентності й результати навчання, установлені Стандартом зі спеціальності 073 Менеджмент, а також додаткову компетентність і результат навчання, визначені закладом освіти з урахуванням цифрового спрямування ОПП.</w:t>
      </w:r>
    </w:p>
    <w:p w14:paraId="61F54F63" w14:textId="77777777" w:rsidR="00602325" w:rsidRPr="003B4BE4" w:rsidRDefault="00AE757D" w:rsidP="00101936">
      <w:pPr>
        <w:spacing w:after="0" w:line="240" w:lineRule="auto"/>
        <w:ind w:firstLine="567"/>
        <w:jc w:val="both"/>
        <w:rPr>
          <w:rFonts w:cs="Times New Roman"/>
          <w:sz w:val="26"/>
          <w:szCs w:val="26"/>
          <w:lang w:val="uk-UA"/>
        </w:rPr>
      </w:pPr>
      <w:r w:rsidRPr="003B4BE4">
        <w:rPr>
          <w:rFonts w:cs="Times New Roman"/>
          <w:sz w:val="26"/>
          <w:szCs w:val="26"/>
          <w:lang w:val="uk-UA"/>
        </w:rPr>
        <w:t>ОПП має обсяг 150 кредитів ЄКТС. Обсяг вибіркової складової становить 18 кредитів ЄКТС, практичної підготовки – 18 кредитів ЄКТС. Для вступників на основі базової та повної загальної середньої освіти розробляються окремі навчальні плани в межах однієї ОПП.</w:t>
      </w:r>
    </w:p>
    <w:p w14:paraId="1AF360DC" w14:textId="77777777" w:rsidR="00602325" w:rsidRPr="003B4BE4" w:rsidRDefault="00AE757D" w:rsidP="00101936">
      <w:pPr>
        <w:spacing w:after="0" w:line="240" w:lineRule="auto"/>
        <w:ind w:firstLine="567"/>
        <w:jc w:val="both"/>
        <w:rPr>
          <w:rFonts w:cs="Times New Roman"/>
          <w:sz w:val="26"/>
          <w:szCs w:val="26"/>
          <w:lang w:val="uk-UA"/>
        </w:rPr>
      </w:pPr>
      <w:r w:rsidRPr="003B4BE4">
        <w:rPr>
          <w:rFonts w:cs="Times New Roman"/>
          <w:sz w:val="26"/>
          <w:szCs w:val="26"/>
          <w:lang w:val="uk-UA"/>
        </w:rPr>
        <w:t>Освітньо-професійну програму розроблено робочою групою ФК ЗВО «УТМ» у такому складі:</w:t>
      </w:r>
    </w:p>
    <w:p w14:paraId="05D78DE0" w14:textId="21FAB594" w:rsidR="00602325" w:rsidRPr="003B4BE4" w:rsidRDefault="00AE757D" w:rsidP="00101936">
      <w:pPr>
        <w:pStyle w:val="a0"/>
        <w:numPr>
          <w:ilvl w:val="0"/>
          <w:numId w:val="10"/>
        </w:numPr>
        <w:spacing w:after="0" w:line="240" w:lineRule="auto"/>
        <w:ind w:left="0" w:firstLine="567"/>
        <w:jc w:val="both"/>
        <w:rPr>
          <w:rFonts w:cs="Times New Roman"/>
          <w:sz w:val="26"/>
          <w:szCs w:val="26"/>
          <w:lang w:val="uk-UA"/>
        </w:rPr>
      </w:pPr>
      <w:r w:rsidRPr="003B4BE4">
        <w:rPr>
          <w:rFonts w:cs="Times New Roman"/>
          <w:sz w:val="26"/>
          <w:szCs w:val="26"/>
          <w:lang w:val="uk-UA"/>
        </w:rPr>
        <w:t xml:space="preserve"> Керівник робочої групи: Потапова Тетяна Володимирівна – директор з освітньо-виховної діяльності Відокремленого структурного підрозділу «Фаховий коледж закладу вищої освіти «Університет трансформації майбутнього»», викладач вищої кваліфікаційної категорії, викладач-методист.</w:t>
      </w:r>
    </w:p>
    <w:p w14:paraId="396A7576" w14:textId="44559324" w:rsidR="00602325" w:rsidRPr="003B4BE4" w:rsidRDefault="00101936" w:rsidP="00101936">
      <w:pPr>
        <w:pStyle w:val="a0"/>
        <w:numPr>
          <w:ilvl w:val="0"/>
          <w:numId w:val="10"/>
        </w:numPr>
        <w:spacing w:after="0" w:line="240" w:lineRule="auto"/>
        <w:ind w:left="0" w:firstLine="567"/>
        <w:jc w:val="both"/>
        <w:rPr>
          <w:rFonts w:cs="Times New Roman"/>
          <w:sz w:val="26"/>
          <w:szCs w:val="26"/>
          <w:lang w:val="uk-UA"/>
        </w:rPr>
      </w:pPr>
      <w:r w:rsidRPr="003B4BE4">
        <w:rPr>
          <w:rFonts w:cs="Times New Roman"/>
          <w:sz w:val="26"/>
          <w:szCs w:val="26"/>
          <w:lang w:val="uk-UA"/>
        </w:rPr>
        <w:t xml:space="preserve"> </w:t>
      </w:r>
      <w:r w:rsidR="00AE757D" w:rsidRPr="003B4BE4">
        <w:rPr>
          <w:rFonts w:cs="Times New Roman"/>
          <w:sz w:val="26"/>
          <w:szCs w:val="26"/>
          <w:lang w:val="uk-UA"/>
        </w:rPr>
        <w:t>Москалець Інна Миколаївна – кандидат наук з державного управління, доцент кафедри.</w:t>
      </w:r>
    </w:p>
    <w:p w14:paraId="4428F45A" w14:textId="2A14BF04" w:rsidR="00602325" w:rsidRPr="003B4BE4" w:rsidRDefault="00AE757D" w:rsidP="00101936">
      <w:pPr>
        <w:pStyle w:val="a0"/>
        <w:numPr>
          <w:ilvl w:val="0"/>
          <w:numId w:val="10"/>
        </w:numPr>
        <w:spacing w:after="0" w:line="240" w:lineRule="auto"/>
        <w:ind w:left="0" w:firstLine="567"/>
        <w:jc w:val="both"/>
        <w:rPr>
          <w:rFonts w:cs="Times New Roman"/>
          <w:sz w:val="26"/>
          <w:szCs w:val="26"/>
          <w:lang w:val="uk-UA"/>
        </w:rPr>
      </w:pPr>
      <w:r w:rsidRPr="003B4BE4">
        <w:rPr>
          <w:rFonts w:cs="Times New Roman"/>
          <w:sz w:val="26"/>
          <w:szCs w:val="26"/>
          <w:lang w:val="uk-UA"/>
        </w:rPr>
        <w:t xml:space="preserve"> Семченко-Ковальчук Олена Борисівна – кандидат економічних наук, голова циклової комісії з менеджменту і права.</w:t>
      </w:r>
    </w:p>
    <w:p w14:paraId="7232FB48" w14:textId="77777777" w:rsidR="00602325" w:rsidRPr="003B4BE4" w:rsidRDefault="00AE757D" w:rsidP="00101936">
      <w:pPr>
        <w:spacing w:after="0" w:line="240" w:lineRule="auto"/>
        <w:ind w:firstLine="567"/>
        <w:jc w:val="both"/>
        <w:rPr>
          <w:rFonts w:cs="Times New Roman"/>
          <w:sz w:val="26"/>
          <w:szCs w:val="26"/>
          <w:lang w:val="uk-UA"/>
        </w:rPr>
      </w:pPr>
      <w:r w:rsidRPr="003B4BE4">
        <w:rPr>
          <w:rFonts w:cs="Times New Roman"/>
          <w:sz w:val="26"/>
          <w:szCs w:val="26"/>
          <w:lang w:val="uk-UA"/>
        </w:rPr>
        <w:t>– Семченко Сергій Борисович – викладач, кваліфікація «менеджер-економіст».</w:t>
      </w:r>
    </w:p>
    <w:p w14:paraId="28DEEA26" w14:textId="77777777" w:rsidR="00602325" w:rsidRPr="003B4BE4" w:rsidRDefault="00AE757D" w:rsidP="00101936">
      <w:pPr>
        <w:pStyle w:val="a0"/>
        <w:numPr>
          <w:ilvl w:val="0"/>
          <w:numId w:val="10"/>
        </w:numPr>
        <w:spacing w:after="0" w:line="240" w:lineRule="auto"/>
        <w:ind w:left="0" w:firstLine="567"/>
        <w:jc w:val="both"/>
        <w:rPr>
          <w:rFonts w:eastAsia="Times New Roman" w:cs="Times New Roman"/>
          <w:sz w:val="26"/>
          <w:szCs w:val="26"/>
          <w:lang w:val="uk-UA"/>
        </w:rPr>
      </w:pPr>
      <w:r w:rsidRPr="003B4BE4">
        <w:rPr>
          <w:rFonts w:cs="Times New Roman"/>
          <w:sz w:val="26"/>
          <w:szCs w:val="26"/>
          <w:lang w:val="uk-UA"/>
        </w:rPr>
        <w:t>Рецензії-відгуки зовнішніх стейкхолдерів:</w:t>
      </w:r>
    </w:p>
    <w:p w14:paraId="0AC98A5A" w14:textId="78F0C488" w:rsidR="00505F25" w:rsidRPr="003B4BE4" w:rsidRDefault="00AE757D" w:rsidP="00101936">
      <w:pPr>
        <w:pStyle w:val="a0"/>
        <w:numPr>
          <w:ilvl w:val="0"/>
          <w:numId w:val="10"/>
        </w:numPr>
        <w:spacing w:after="0" w:line="240" w:lineRule="auto"/>
        <w:ind w:left="0" w:firstLine="567"/>
        <w:jc w:val="both"/>
        <w:rPr>
          <w:rFonts w:eastAsia="Times New Roman" w:cs="Times New Roman"/>
          <w:sz w:val="26"/>
          <w:szCs w:val="26"/>
          <w:lang w:val="uk-UA"/>
        </w:rPr>
      </w:pPr>
      <w:r w:rsidRPr="003B4BE4">
        <w:rPr>
          <w:rFonts w:cs="Times New Roman"/>
          <w:sz w:val="26"/>
          <w:szCs w:val="26"/>
          <w:lang w:val="uk-UA"/>
        </w:rPr>
        <w:t xml:space="preserve"> Альона ЗАГОРОДНЯ – доцент кафедри міжнародних відносин та політичного консалтингу Відкритого міжнародного університету розвитку людини «Україна», доктор філософії з менеджменту.</w:t>
      </w:r>
    </w:p>
    <w:p w14:paraId="70CD4A4D" w14:textId="47B08B91" w:rsidR="00505F25" w:rsidRPr="003B4BE4" w:rsidRDefault="00505F25" w:rsidP="00101936">
      <w:pPr>
        <w:pStyle w:val="a0"/>
        <w:numPr>
          <w:ilvl w:val="0"/>
          <w:numId w:val="10"/>
        </w:numPr>
        <w:spacing w:after="0" w:line="240" w:lineRule="auto"/>
        <w:ind w:left="0" w:firstLine="567"/>
        <w:jc w:val="both"/>
        <w:rPr>
          <w:rFonts w:eastAsia="Times New Roman" w:cs="Times New Roman"/>
          <w:sz w:val="26"/>
          <w:szCs w:val="26"/>
          <w:lang w:val="uk-UA"/>
        </w:rPr>
      </w:pPr>
      <w:r w:rsidRPr="003B4BE4">
        <w:rPr>
          <w:rFonts w:cs="Times New Roman"/>
          <w:sz w:val="26"/>
          <w:szCs w:val="26"/>
          <w:lang w:val="uk-UA"/>
        </w:rPr>
        <w:t xml:space="preserve"> Юрій СТАЛЬНИЧЕНКО – секретар Менської міської ради Чернігівської області.</w:t>
      </w:r>
    </w:p>
    <w:p w14:paraId="7E06D27A" w14:textId="77777777" w:rsidR="00101936" w:rsidRPr="003B4BE4" w:rsidRDefault="00AE757D" w:rsidP="00101936">
      <w:pPr>
        <w:spacing w:after="0"/>
        <w:ind w:firstLine="567"/>
        <w:jc w:val="both"/>
        <w:rPr>
          <w:rFonts w:cs="Times New Roman"/>
          <w:sz w:val="26"/>
          <w:szCs w:val="26"/>
          <w:lang w:val="uk-UA"/>
        </w:rPr>
      </w:pPr>
      <w:r w:rsidRPr="003B4BE4">
        <w:rPr>
          <w:rFonts w:cs="Times New Roman"/>
          <w:sz w:val="26"/>
          <w:szCs w:val="26"/>
          <w:lang w:val="uk-UA"/>
        </w:rPr>
        <w:t>– Наталія РОМАНОВСЬКА –</w:t>
      </w:r>
      <w:r w:rsidR="00101936" w:rsidRPr="003B4BE4">
        <w:rPr>
          <w:rFonts w:cs="Times New Roman"/>
          <w:sz w:val="26"/>
          <w:szCs w:val="26"/>
          <w:lang w:val="uk-UA"/>
        </w:rPr>
        <w:t xml:space="preserve"> директор Чернігівської швейної фабрики «Елегант».</w:t>
      </w:r>
    </w:p>
    <w:p w14:paraId="680A2700" w14:textId="36372EAF" w:rsidR="005A07B5" w:rsidRPr="00101936" w:rsidRDefault="005A07B5" w:rsidP="00101936">
      <w:pPr>
        <w:spacing w:after="0"/>
        <w:ind w:firstLine="567"/>
        <w:jc w:val="both"/>
        <w:rPr>
          <w:rFonts w:eastAsia="Times New Roman" w:cs="Times New Roman"/>
          <w:sz w:val="28"/>
          <w:szCs w:val="28"/>
          <w:lang w:val="uk-UA"/>
        </w:rPr>
      </w:pPr>
      <w:r w:rsidRPr="00101936">
        <w:rPr>
          <w:rFonts w:eastAsia="Times New Roman" w:cs="Times New Roman"/>
          <w:sz w:val="28"/>
          <w:szCs w:val="28"/>
          <w:lang w:val="uk-UA"/>
        </w:rPr>
        <w:br w:type="page"/>
      </w:r>
    </w:p>
    <w:p w14:paraId="6CA71EF9" w14:textId="03B59462" w:rsidR="002657A2" w:rsidRPr="001B1F4B" w:rsidRDefault="00AE757D" w:rsidP="002657A2">
      <w:pPr>
        <w:keepNext/>
        <w:spacing w:before="120" w:after="120" w:line="240" w:lineRule="auto"/>
        <w:jc w:val="center"/>
        <w:rPr>
          <w:rFonts w:eastAsia="Times New Roman" w:cs="Times New Roman"/>
          <w:b/>
          <w:sz w:val="28"/>
          <w:szCs w:val="28"/>
          <w:lang w:val="uk-UA"/>
        </w:rPr>
      </w:pPr>
      <w:r w:rsidRPr="001B1F4B">
        <w:rPr>
          <w:rFonts w:eastAsia="Times New Roman" w:cs="Times New Roman"/>
          <w:b/>
          <w:sz w:val="28"/>
          <w:szCs w:val="28"/>
          <w:lang w:val="uk-UA"/>
        </w:rPr>
        <w:lastRenderedPageBreak/>
        <w:t xml:space="preserve">Опис освітньо-професійної програми </w:t>
      </w:r>
    </w:p>
    <w:p w14:paraId="625C310A" w14:textId="77777777" w:rsidR="00602325" w:rsidRPr="001B1F4B" w:rsidRDefault="00AE757D" w:rsidP="002657A2">
      <w:pPr>
        <w:keepNext/>
        <w:spacing w:before="120" w:after="120" w:line="240" w:lineRule="auto"/>
        <w:jc w:val="center"/>
        <w:rPr>
          <w:rFonts w:eastAsia="Times New Roman" w:cs="Times New Roman"/>
          <w:b/>
          <w:sz w:val="28"/>
          <w:szCs w:val="28"/>
          <w:lang w:val="uk-UA"/>
        </w:rPr>
      </w:pPr>
      <w:r w:rsidRPr="001B1F4B">
        <w:rPr>
          <w:rFonts w:cs="Times New Roman"/>
          <w:b/>
          <w:sz w:val="28"/>
          <w:lang w:val="uk-UA"/>
        </w:rPr>
        <w:t>зі спеціальності D3 Менеджмент галузі знань D Бізнес, адміністрування та право</w:t>
      </w:r>
    </w:p>
    <w:p w14:paraId="05D22CC5" w14:textId="77777777" w:rsidR="00602325" w:rsidRPr="001B1F4B" w:rsidRDefault="00602325">
      <w:pPr>
        <w:keepNext/>
        <w:spacing w:before="60" w:after="60" w:line="240" w:lineRule="auto"/>
        <w:jc w:val="center"/>
        <w:rPr>
          <w:rFonts w:cs="Times New Roman"/>
          <w:szCs w:val="24"/>
          <w:lang w:val="uk-UA"/>
        </w:rPr>
      </w:pPr>
    </w:p>
    <w:tbl>
      <w:tblPr>
        <w:tblW w:w="9921" w:type="dxa"/>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2829"/>
        <w:gridCol w:w="7092"/>
      </w:tblGrid>
      <w:tr w:rsidR="00FD2E2F" w:rsidRPr="00101936" w14:paraId="4E9DD5B1" w14:textId="77777777" w:rsidTr="00101936">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6B0C36C3" w14:textId="77777777" w:rsidR="00FD2E2F" w:rsidRPr="00101936" w:rsidRDefault="00FD2E2F" w:rsidP="001352FC">
            <w:pPr>
              <w:spacing w:after="0"/>
              <w:jc w:val="center"/>
              <w:rPr>
                <w:rFonts w:eastAsia="Times New Roman" w:cs="Times New Roman"/>
                <w:szCs w:val="24"/>
                <w:lang w:val="uk-UA"/>
              </w:rPr>
            </w:pPr>
            <w:r w:rsidRPr="00101936">
              <w:rPr>
                <w:rFonts w:eastAsia="Times New Roman" w:cs="Times New Roman"/>
                <w:b/>
                <w:szCs w:val="24"/>
                <w:lang w:val="uk-UA"/>
              </w:rPr>
              <w:t>1 – Загальна інформація</w:t>
            </w:r>
          </w:p>
        </w:tc>
      </w:tr>
      <w:tr w:rsidR="00602325" w:rsidRPr="002A2785" w14:paraId="243CCD0F" w14:textId="77777777" w:rsidTr="00101936">
        <w:trPr>
          <w:jc w:val="center"/>
        </w:trPr>
        <w:tc>
          <w:tcPr>
            <w:tcW w:w="2829" w:type="dxa"/>
            <w:tcMar>
              <w:top w:w="60" w:type="dxa"/>
              <w:left w:w="80" w:type="dxa"/>
              <w:bottom w:w="60" w:type="dxa"/>
              <w:right w:w="80" w:type="dxa"/>
            </w:tcMar>
            <w:vAlign w:val="center"/>
          </w:tcPr>
          <w:p w14:paraId="181BD513"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Повна назва закладу фахової передвищої освіти</w:t>
            </w:r>
          </w:p>
        </w:tc>
        <w:tc>
          <w:tcPr>
            <w:tcW w:w="7092" w:type="dxa"/>
          </w:tcPr>
          <w:p w14:paraId="7EC9F159" w14:textId="77777777" w:rsidR="00AC3EFC" w:rsidRPr="00101936" w:rsidRDefault="00B12655" w:rsidP="001352FC">
            <w:pPr>
              <w:spacing w:after="0"/>
              <w:rPr>
                <w:rFonts w:cs="Times New Roman"/>
                <w:szCs w:val="24"/>
                <w:lang w:val="uk-UA"/>
              </w:rPr>
            </w:pPr>
            <w:r w:rsidRPr="00101936">
              <w:rPr>
                <w:rFonts w:cs="Times New Roman"/>
                <w:szCs w:val="24"/>
                <w:lang w:val="uk-UA"/>
              </w:rPr>
              <w:t>ВІДОКРЕМЛЕНИЙ СТРУКТУРНИЙ ПІДРОЗДІЛ «ФАХОВИЙ КОЛЕДЖ ЗАКЛАДУ ВИЩОЇ ОСВІТИ «УНІВЕРСИТЕТ ТРАНСФОРМАЦІЇ МАЙБУТНЬОГО»</w:t>
            </w:r>
          </w:p>
        </w:tc>
      </w:tr>
      <w:tr w:rsidR="00602325" w:rsidRPr="00101936" w14:paraId="23E42257" w14:textId="77777777" w:rsidTr="00101936">
        <w:trPr>
          <w:jc w:val="center"/>
        </w:trPr>
        <w:tc>
          <w:tcPr>
            <w:tcW w:w="2829" w:type="dxa"/>
            <w:tcMar>
              <w:top w:w="60" w:type="dxa"/>
              <w:left w:w="80" w:type="dxa"/>
              <w:bottom w:w="60" w:type="dxa"/>
              <w:right w:w="80" w:type="dxa"/>
            </w:tcMar>
            <w:vAlign w:val="center"/>
          </w:tcPr>
          <w:p w14:paraId="4B937750"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Освітньо-професійний ступінь</w:t>
            </w:r>
          </w:p>
        </w:tc>
        <w:tc>
          <w:tcPr>
            <w:tcW w:w="7092" w:type="dxa"/>
          </w:tcPr>
          <w:p w14:paraId="7355211C" w14:textId="77777777" w:rsidR="00AC3EFC" w:rsidRPr="00101936" w:rsidRDefault="00B12655" w:rsidP="001352FC">
            <w:pPr>
              <w:spacing w:after="0"/>
              <w:rPr>
                <w:rFonts w:cs="Times New Roman"/>
                <w:szCs w:val="24"/>
                <w:lang w:val="uk-UA"/>
              </w:rPr>
            </w:pPr>
            <w:r w:rsidRPr="00101936">
              <w:rPr>
                <w:rFonts w:cs="Times New Roman"/>
                <w:szCs w:val="24"/>
                <w:lang w:val="uk-UA"/>
              </w:rPr>
              <w:t>Фаховий молодший бакалавр</w:t>
            </w:r>
          </w:p>
        </w:tc>
      </w:tr>
      <w:tr w:rsidR="00602325" w:rsidRPr="002A2785" w14:paraId="0B2D0F17" w14:textId="77777777" w:rsidTr="00101936">
        <w:trPr>
          <w:jc w:val="center"/>
        </w:trPr>
        <w:tc>
          <w:tcPr>
            <w:tcW w:w="2829" w:type="dxa"/>
            <w:tcMar>
              <w:top w:w="60" w:type="dxa"/>
              <w:left w:w="80" w:type="dxa"/>
              <w:bottom w:w="60" w:type="dxa"/>
              <w:right w:w="80" w:type="dxa"/>
            </w:tcMar>
            <w:vAlign w:val="center"/>
          </w:tcPr>
          <w:p w14:paraId="02061E21"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Освітня кваліфікація</w:t>
            </w:r>
          </w:p>
        </w:tc>
        <w:tc>
          <w:tcPr>
            <w:tcW w:w="7092" w:type="dxa"/>
          </w:tcPr>
          <w:p w14:paraId="3FBE8625" w14:textId="77777777" w:rsidR="00AC3EFC" w:rsidRPr="00101936" w:rsidRDefault="00B12655" w:rsidP="001352FC">
            <w:pPr>
              <w:spacing w:after="0"/>
              <w:rPr>
                <w:rFonts w:cs="Times New Roman"/>
                <w:szCs w:val="24"/>
                <w:lang w:val="uk-UA"/>
              </w:rPr>
            </w:pPr>
            <w:r w:rsidRPr="00101936">
              <w:rPr>
                <w:rFonts w:cs="Times New Roman"/>
                <w:szCs w:val="24"/>
                <w:lang w:val="uk-UA"/>
              </w:rPr>
              <w:t>Фаховий молодший бакалавр з менеджменту</w:t>
            </w:r>
          </w:p>
        </w:tc>
      </w:tr>
      <w:tr w:rsidR="00602325" w:rsidRPr="00101936" w14:paraId="0F364D17" w14:textId="77777777" w:rsidTr="00101936">
        <w:trPr>
          <w:jc w:val="center"/>
        </w:trPr>
        <w:tc>
          <w:tcPr>
            <w:tcW w:w="2829" w:type="dxa"/>
            <w:tcMar>
              <w:top w:w="60" w:type="dxa"/>
              <w:left w:w="80" w:type="dxa"/>
              <w:bottom w:w="60" w:type="dxa"/>
              <w:right w:w="80" w:type="dxa"/>
            </w:tcMar>
            <w:vAlign w:val="center"/>
          </w:tcPr>
          <w:p w14:paraId="5AA8A112"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Професійна кваліфікація</w:t>
            </w:r>
          </w:p>
        </w:tc>
        <w:tc>
          <w:tcPr>
            <w:tcW w:w="7092" w:type="dxa"/>
          </w:tcPr>
          <w:p w14:paraId="123826D4" w14:textId="77777777" w:rsidR="00AC3EFC" w:rsidRPr="00101936" w:rsidRDefault="00B12655" w:rsidP="001352FC">
            <w:pPr>
              <w:spacing w:after="0"/>
              <w:rPr>
                <w:rFonts w:cs="Times New Roman"/>
                <w:szCs w:val="24"/>
                <w:lang w:val="uk-UA"/>
              </w:rPr>
            </w:pPr>
            <w:r w:rsidRPr="00101936">
              <w:rPr>
                <w:rFonts w:cs="Times New Roman"/>
                <w:szCs w:val="24"/>
                <w:lang w:val="uk-UA"/>
              </w:rPr>
              <w:t>Не присвоюється</w:t>
            </w:r>
          </w:p>
        </w:tc>
      </w:tr>
      <w:tr w:rsidR="00602325" w:rsidRPr="002A2785" w14:paraId="2D649DE8" w14:textId="77777777" w:rsidTr="00101936">
        <w:trPr>
          <w:jc w:val="center"/>
        </w:trPr>
        <w:tc>
          <w:tcPr>
            <w:tcW w:w="2829" w:type="dxa"/>
            <w:tcMar>
              <w:top w:w="60" w:type="dxa"/>
              <w:left w:w="80" w:type="dxa"/>
              <w:bottom w:w="60" w:type="dxa"/>
              <w:right w:w="80" w:type="dxa"/>
            </w:tcMar>
            <w:vAlign w:val="center"/>
          </w:tcPr>
          <w:p w14:paraId="31381611"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Кваліфікація в дипломі</w:t>
            </w:r>
          </w:p>
        </w:tc>
        <w:tc>
          <w:tcPr>
            <w:tcW w:w="7092" w:type="dxa"/>
          </w:tcPr>
          <w:p w14:paraId="58321D74" w14:textId="77777777" w:rsidR="00101936" w:rsidRDefault="00B12655" w:rsidP="001352FC">
            <w:pPr>
              <w:spacing w:after="0"/>
              <w:rPr>
                <w:rFonts w:cs="Times New Roman"/>
                <w:szCs w:val="24"/>
                <w:lang w:val="uk-UA"/>
              </w:rPr>
            </w:pPr>
            <w:r w:rsidRPr="00101936">
              <w:rPr>
                <w:rFonts w:cs="Times New Roman"/>
                <w:szCs w:val="24"/>
                <w:lang w:val="uk-UA"/>
              </w:rPr>
              <w:t>Освітньо-професійний ступінь – фаховий молодший бакалавр</w:t>
            </w:r>
          </w:p>
          <w:p w14:paraId="40F8F8AB" w14:textId="77777777" w:rsidR="00101936" w:rsidRDefault="00B12655" w:rsidP="001352FC">
            <w:pPr>
              <w:spacing w:after="0"/>
              <w:rPr>
                <w:rFonts w:cs="Times New Roman"/>
                <w:szCs w:val="24"/>
                <w:lang w:val="uk-UA"/>
              </w:rPr>
            </w:pPr>
            <w:r w:rsidRPr="00101936">
              <w:rPr>
                <w:rFonts w:cs="Times New Roman"/>
                <w:szCs w:val="24"/>
                <w:lang w:val="uk-UA"/>
              </w:rPr>
              <w:t>Спеціальність – Менеджмент</w:t>
            </w:r>
          </w:p>
          <w:p w14:paraId="4FB3522E" w14:textId="39425663" w:rsidR="00AC3EFC" w:rsidRPr="00101936" w:rsidRDefault="00B12655" w:rsidP="001352FC">
            <w:pPr>
              <w:spacing w:after="0"/>
              <w:rPr>
                <w:rFonts w:cs="Times New Roman"/>
                <w:szCs w:val="24"/>
                <w:lang w:val="uk-UA"/>
              </w:rPr>
            </w:pPr>
            <w:r w:rsidRPr="00101936">
              <w:rPr>
                <w:rFonts w:cs="Times New Roman"/>
                <w:szCs w:val="24"/>
                <w:lang w:val="uk-UA"/>
              </w:rPr>
              <w:t>Освітньо-професійна програма – Менеджмент</w:t>
            </w:r>
          </w:p>
        </w:tc>
      </w:tr>
      <w:tr w:rsidR="00602325" w:rsidRPr="00101936" w14:paraId="17FE5825" w14:textId="77777777" w:rsidTr="00101936">
        <w:trPr>
          <w:jc w:val="center"/>
        </w:trPr>
        <w:tc>
          <w:tcPr>
            <w:tcW w:w="2829" w:type="dxa"/>
            <w:tcMar>
              <w:top w:w="60" w:type="dxa"/>
              <w:left w:w="80" w:type="dxa"/>
              <w:bottom w:w="60" w:type="dxa"/>
              <w:right w:w="80" w:type="dxa"/>
            </w:tcMar>
            <w:vAlign w:val="center"/>
          </w:tcPr>
          <w:p w14:paraId="080A960A"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Рівень кваліфікації згідно з Національною рамкою кваліфікацій</w:t>
            </w:r>
          </w:p>
        </w:tc>
        <w:tc>
          <w:tcPr>
            <w:tcW w:w="7092" w:type="dxa"/>
          </w:tcPr>
          <w:p w14:paraId="192ABF6C" w14:textId="77777777" w:rsidR="00AC3EFC" w:rsidRPr="00101936" w:rsidRDefault="00B12655" w:rsidP="001352FC">
            <w:pPr>
              <w:spacing w:after="0"/>
              <w:rPr>
                <w:rFonts w:cs="Times New Roman"/>
                <w:szCs w:val="24"/>
                <w:lang w:val="uk-UA"/>
              </w:rPr>
            </w:pPr>
            <w:r w:rsidRPr="00101936">
              <w:rPr>
                <w:rFonts w:cs="Times New Roman"/>
                <w:szCs w:val="24"/>
                <w:lang w:val="uk-UA"/>
              </w:rPr>
              <w:t>Освітньо-професійний ступінь фахового молодшого бакалавра відповідає 5 рівню Національної рамки кваліфікацій.</w:t>
            </w:r>
          </w:p>
        </w:tc>
      </w:tr>
      <w:tr w:rsidR="00602325" w:rsidRPr="00101936" w14:paraId="1CF1DA0A" w14:textId="77777777" w:rsidTr="00101936">
        <w:trPr>
          <w:jc w:val="center"/>
        </w:trPr>
        <w:tc>
          <w:tcPr>
            <w:tcW w:w="2829" w:type="dxa"/>
            <w:tcMar>
              <w:top w:w="60" w:type="dxa"/>
              <w:left w:w="80" w:type="dxa"/>
              <w:bottom w:w="60" w:type="dxa"/>
              <w:right w:w="80" w:type="dxa"/>
            </w:tcMar>
            <w:vAlign w:val="center"/>
          </w:tcPr>
          <w:p w14:paraId="138848FA"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Офіційна назва освітньо-професійної програми</w:t>
            </w:r>
          </w:p>
        </w:tc>
        <w:tc>
          <w:tcPr>
            <w:tcW w:w="7092" w:type="dxa"/>
          </w:tcPr>
          <w:p w14:paraId="6E6467DF" w14:textId="77777777" w:rsidR="00AC3EFC" w:rsidRPr="00101936" w:rsidRDefault="00B12655" w:rsidP="001352FC">
            <w:pPr>
              <w:spacing w:after="0"/>
              <w:rPr>
                <w:rFonts w:cs="Times New Roman"/>
                <w:szCs w:val="24"/>
                <w:lang w:val="uk-UA"/>
              </w:rPr>
            </w:pPr>
            <w:r w:rsidRPr="00101936">
              <w:rPr>
                <w:rFonts w:cs="Times New Roman"/>
                <w:szCs w:val="24"/>
                <w:lang w:val="uk-UA"/>
              </w:rPr>
              <w:t>Менеджмент</w:t>
            </w:r>
          </w:p>
        </w:tc>
      </w:tr>
      <w:tr w:rsidR="00602325" w:rsidRPr="002A2785" w14:paraId="7E5730CB" w14:textId="77777777" w:rsidTr="00101936">
        <w:trPr>
          <w:jc w:val="center"/>
        </w:trPr>
        <w:tc>
          <w:tcPr>
            <w:tcW w:w="2829" w:type="dxa"/>
            <w:tcMar>
              <w:top w:w="60" w:type="dxa"/>
              <w:left w:w="80" w:type="dxa"/>
              <w:bottom w:w="60" w:type="dxa"/>
              <w:right w:w="80" w:type="dxa"/>
            </w:tcMar>
            <w:vAlign w:val="center"/>
          </w:tcPr>
          <w:p w14:paraId="05466736"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Форми здобуття освіти</w:t>
            </w:r>
          </w:p>
        </w:tc>
        <w:tc>
          <w:tcPr>
            <w:tcW w:w="7092" w:type="dxa"/>
          </w:tcPr>
          <w:p w14:paraId="78F23138" w14:textId="77777777" w:rsidR="00AC3EFC" w:rsidRPr="00101936" w:rsidRDefault="00B12655" w:rsidP="001352FC">
            <w:pPr>
              <w:spacing w:after="0"/>
              <w:rPr>
                <w:rFonts w:cs="Times New Roman"/>
                <w:szCs w:val="24"/>
                <w:lang w:val="uk-UA"/>
              </w:rPr>
            </w:pPr>
            <w:r w:rsidRPr="00101936">
              <w:rPr>
                <w:rFonts w:cs="Times New Roman"/>
                <w:szCs w:val="24"/>
                <w:lang w:val="uk-UA"/>
              </w:rPr>
              <w:t>Інституційна: очна (денна), заочна, дистанційна.</w:t>
            </w:r>
          </w:p>
        </w:tc>
      </w:tr>
      <w:tr w:rsidR="00602325" w:rsidRPr="002A2785" w14:paraId="2048BB25" w14:textId="77777777" w:rsidTr="00101936">
        <w:trPr>
          <w:jc w:val="center"/>
        </w:trPr>
        <w:tc>
          <w:tcPr>
            <w:tcW w:w="2829" w:type="dxa"/>
            <w:tcMar>
              <w:top w:w="60" w:type="dxa"/>
              <w:left w:w="80" w:type="dxa"/>
              <w:bottom w:w="60" w:type="dxa"/>
              <w:right w:w="80" w:type="dxa"/>
            </w:tcMar>
            <w:vAlign w:val="center"/>
          </w:tcPr>
          <w:p w14:paraId="71F7DAE6"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Обсяг кредитів ЄКТС, необхідний для здобуття ступеня фахового молодшого бакалавра, термін навчання</w:t>
            </w:r>
          </w:p>
        </w:tc>
        <w:tc>
          <w:tcPr>
            <w:tcW w:w="7092" w:type="dxa"/>
          </w:tcPr>
          <w:p w14:paraId="026C8CED" w14:textId="77777777" w:rsidR="00AA3D92" w:rsidRDefault="00B12655" w:rsidP="001352FC">
            <w:pPr>
              <w:spacing w:after="0"/>
              <w:rPr>
                <w:rFonts w:cs="Times New Roman"/>
                <w:szCs w:val="24"/>
                <w:lang w:val="uk-UA"/>
              </w:rPr>
            </w:pPr>
            <w:r w:rsidRPr="00101936">
              <w:rPr>
                <w:rFonts w:cs="Times New Roman"/>
                <w:szCs w:val="24"/>
                <w:lang w:val="uk-UA"/>
              </w:rPr>
              <w:t>150 кредитів ЄКТС.</w:t>
            </w:r>
          </w:p>
          <w:p w14:paraId="4C958CD6" w14:textId="19670E08" w:rsidR="00AC3EFC" w:rsidRPr="00101936" w:rsidRDefault="00B12655" w:rsidP="001352FC">
            <w:pPr>
              <w:spacing w:after="0"/>
              <w:rPr>
                <w:rFonts w:cs="Times New Roman"/>
                <w:szCs w:val="24"/>
                <w:lang w:val="uk-UA"/>
              </w:rPr>
            </w:pPr>
            <w:r w:rsidRPr="00101936">
              <w:rPr>
                <w:rFonts w:cs="Times New Roman"/>
                <w:szCs w:val="24"/>
                <w:lang w:val="uk-UA"/>
              </w:rPr>
              <w:t>Термін навчання: 3 роки 10 місяців на основі базової середньої освіти; 2 роки 10 місяців на основі повної загальної середньої освіти.</w:t>
            </w:r>
          </w:p>
        </w:tc>
      </w:tr>
      <w:tr w:rsidR="00602325" w:rsidRPr="002A2785" w14:paraId="2BD887DA" w14:textId="77777777" w:rsidTr="00101936">
        <w:trPr>
          <w:jc w:val="center"/>
        </w:trPr>
        <w:tc>
          <w:tcPr>
            <w:tcW w:w="2829" w:type="dxa"/>
            <w:tcMar>
              <w:top w:w="60" w:type="dxa"/>
              <w:left w:w="80" w:type="dxa"/>
              <w:bottom w:w="60" w:type="dxa"/>
              <w:right w:w="80" w:type="dxa"/>
            </w:tcMar>
            <w:vAlign w:val="center"/>
          </w:tcPr>
          <w:p w14:paraId="21404645"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Наявність акредитації</w:t>
            </w:r>
          </w:p>
        </w:tc>
        <w:tc>
          <w:tcPr>
            <w:tcW w:w="7092" w:type="dxa"/>
          </w:tcPr>
          <w:p w14:paraId="39D49803" w14:textId="77777777" w:rsidR="00AC3EFC" w:rsidRPr="00101936" w:rsidRDefault="00B12655" w:rsidP="001352FC">
            <w:pPr>
              <w:spacing w:after="0"/>
              <w:rPr>
                <w:rFonts w:cs="Times New Roman"/>
                <w:szCs w:val="24"/>
                <w:lang w:val="uk-UA"/>
              </w:rPr>
            </w:pPr>
            <w:r w:rsidRPr="00101936">
              <w:rPr>
                <w:rFonts w:cs="Times New Roman"/>
                <w:szCs w:val="24"/>
                <w:lang w:val="uk-UA"/>
              </w:rPr>
              <w:t>ОПП не акредитована. Акредитацію ОПП передбачено у 2027/2028 навчальному році.</w:t>
            </w:r>
          </w:p>
        </w:tc>
      </w:tr>
      <w:tr w:rsidR="00602325" w:rsidRPr="002A2785" w14:paraId="120BFC29" w14:textId="77777777" w:rsidTr="00101936">
        <w:trPr>
          <w:jc w:val="center"/>
        </w:trPr>
        <w:tc>
          <w:tcPr>
            <w:tcW w:w="2829" w:type="dxa"/>
            <w:tcMar>
              <w:top w:w="60" w:type="dxa"/>
              <w:left w:w="80" w:type="dxa"/>
              <w:bottom w:w="60" w:type="dxa"/>
              <w:right w:w="80" w:type="dxa"/>
            </w:tcMar>
            <w:vAlign w:val="center"/>
          </w:tcPr>
          <w:p w14:paraId="2CE08B17"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Термін дії освітньо-професійної програми</w:t>
            </w:r>
          </w:p>
        </w:tc>
        <w:tc>
          <w:tcPr>
            <w:tcW w:w="7092" w:type="dxa"/>
          </w:tcPr>
          <w:p w14:paraId="3D44C37A" w14:textId="77777777" w:rsidR="00AC3EFC" w:rsidRPr="00101936" w:rsidRDefault="00B12655" w:rsidP="001352FC">
            <w:pPr>
              <w:spacing w:after="0"/>
              <w:rPr>
                <w:rFonts w:cs="Times New Roman"/>
                <w:szCs w:val="24"/>
                <w:lang w:val="uk-UA"/>
              </w:rPr>
            </w:pPr>
            <w:r w:rsidRPr="00101936">
              <w:rPr>
                <w:rFonts w:cs="Times New Roman"/>
                <w:szCs w:val="24"/>
                <w:lang w:val="uk-UA"/>
              </w:rPr>
              <w:t>До 01.07.2028 року або до планового оновлення ОПП.</w:t>
            </w:r>
          </w:p>
        </w:tc>
      </w:tr>
      <w:tr w:rsidR="00602325" w:rsidRPr="00101936" w14:paraId="57C8A996" w14:textId="77777777" w:rsidTr="00101936">
        <w:trPr>
          <w:jc w:val="center"/>
        </w:trPr>
        <w:tc>
          <w:tcPr>
            <w:tcW w:w="2829" w:type="dxa"/>
            <w:tcMar>
              <w:top w:w="60" w:type="dxa"/>
              <w:left w:w="80" w:type="dxa"/>
              <w:bottom w:w="60" w:type="dxa"/>
              <w:right w:w="80" w:type="dxa"/>
            </w:tcMar>
            <w:vAlign w:val="center"/>
          </w:tcPr>
          <w:p w14:paraId="70D56664"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Вимоги до осіб, які можуть розпочати навчання за програмою</w:t>
            </w:r>
          </w:p>
        </w:tc>
        <w:tc>
          <w:tcPr>
            <w:tcW w:w="7092" w:type="dxa"/>
          </w:tcPr>
          <w:p w14:paraId="45C5FEB1" w14:textId="77777777" w:rsidR="00AC3EFC" w:rsidRPr="00101936" w:rsidRDefault="00B12655" w:rsidP="001352FC">
            <w:pPr>
              <w:spacing w:after="0"/>
              <w:rPr>
                <w:rFonts w:cs="Times New Roman"/>
                <w:szCs w:val="24"/>
                <w:lang w:val="uk-UA"/>
              </w:rPr>
            </w:pPr>
            <w:r w:rsidRPr="00101936">
              <w:rPr>
                <w:rFonts w:cs="Times New Roman"/>
                <w:szCs w:val="24"/>
                <w:lang w:val="uk-UA"/>
              </w:rPr>
              <w:t>На навчання можуть вступати особи, які здобули базову середню освіту, повну загальну середню освіту (профільну середню освіту), професійну (професійно-технічну), фахову передвищу або вищу освіту. Особи, які вступають на основі базової середньої освіти, одночасно виконують освітню програму профільної середньої освіти. Умови вступу визначаються Правилами прийому до ФК ЗВО «УТМ».</w:t>
            </w:r>
          </w:p>
        </w:tc>
      </w:tr>
      <w:tr w:rsidR="00602325" w:rsidRPr="00101936" w14:paraId="064703A2" w14:textId="77777777" w:rsidTr="00101936">
        <w:trPr>
          <w:jc w:val="center"/>
        </w:trPr>
        <w:tc>
          <w:tcPr>
            <w:tcW w:w="2829" w:type="dxa"/>
            <w:tcMar>
              <w:top w:w="60" w:type="dxa"/>
              <w:left w:w="80" w:type="dxa"/>
              <w:bottom w:w="60" w:type="dxa"/>
              <w:right w:w="80" w:type="dxa"/>
            </w:tcMar>
            <w:vAlign w:val="center"/>
          </w:tcPr>
          <w:p w14:paraId="481EBECD"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lastRenderedPageBreak/>
              <w:t>Мова(и) викладання</w:t>
            </w:r>
          </w:p>
        </w:tc>
        <w:tc>
          <w:tcPr>
            <w:tcW w:w="7092" w:type="dxa"/>
          </w:tcPr>
          <w:p w14:paraId="5E8A9A1C" w14:textId="77777777" w:rsidR="00AC3EFC" w:rsidRPr="00101936" w:rsidRDefault="00B12655" w:rsidP="001352FC">
            <w:pPr>
              <w:spacing w:after="0"/>
              <w:rPr>
                <w:rFonts w:cs="Times New Roman"/>
                <w:szCs w:val="24"/>
                <w:lang w:val="uk-UA"/>
              </w:rPr>
            </w:pPr>
            <w:r w:rsidRPr="00101936">
              <w:rPr>
                <w:rFonts w:cs="Times New Roman"/>
                <w:szCs w:val="24"/>
                <w:lang w:val="uk-UA"/>
              </w:rPr>
              <w:t>Українська</w:t>
            </w:r>
          </w:p>
        </w:tc>
      </w:tr>
      <w:tr w:rsidR="00602325" w:rsidRPr="002A2785" w14:paraId="63D708DD" w14:textId="77777777" w:rsidTr="00101936">
        <w:trPr>
          <w:jc w:val="center"/>
        </w:trPr>
        <w:tc>
          <w:tcPr>
            <w:tcW w:w="2829" w:type="dxa"/>
            <w:tcMar>
              <w:top w:w="60" w:type="dxa"/>
              <w:left w:w="80" w:type="dxa"/>
              <w:bottom w:w="60" w:type="dxa"/>
              <w:right w:w="80" w:type="dxa"/>
            </w:tcMar>
            <w:vAlign w:val="center"/>
          </w:tcPr>
          <w:p w14:paraId="6D63210F"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Інтернет-адреса постійного розміщення освітньо-професійної програми</w:t>
            </w:r>
          </w:p>
        </w:tc>
        <w:tc>
          <w:tcPr>
            <w:tcW w:w="7092" w:type="dxa"/>
          </w:tcPr>
          <w:p w14:paraId="0EF83A08" w14:textId="77777777" w:rsidR="00AC3EFC" w:rsidRPr="00101936" w:rsidRDefault="00B12655" w:rsidP="001352FC">
            <w:pPr>
              <w:spacing w:after="0"/>
              <w:rPr>
                <w:rFonts w:cs="Times New Roman"/>
                <w:szCs w:val="24"/>
                <w:lang w:val="uk-UA"/>
              </w:rPr>
            </w:pPr>
            <w:r w:rsidRPr="00101936">
              <w:rPr>
                <w:rFonts w:cs="Times New Roman"/>
                <w:szCs w:val="24"/>
                <w:lang w:val="uk-UA"/>
              </w:rPr>
              <w:t>https://utmcollege.com/navchalni-plany-ta-opp/</w:t>
            </w:r>
          </w:p>
        </w:tc>
      </w:tr>
      <w:tr w:rsidR="00FD2E2F" w:rsidRPr="00101936" w14:paraId="6E9EEBC3" w14:textId="77777777" w:rsidTr="00101936">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4B7BFCD2" w14:textId="77777777" w:rsidR="00FD2E2F" w:rsidRPr="00101936" w:rsidRDefault="00FD2E2F" w:rsidP="001352FC">
            <w:pPr>
              <w:keepNext/>
              <w:spacing w:before="60" w:after="60"/>
              <w:jc w:val="center"/>
              <w:rPr>
                <w:rFonts w:cs="Times New Roman"/>
                <w:szCs w:val="24"/>
                <w:lang w:val="uk-UA"/>
              </w:rPr>
            </w:pPr>
            <w:r w:rsidRPr="00101936">
              <w:rPr>
                <w:rFonts w:eastAsia="Times New Roman" w:cs="Times New Roman"/>
                <w:b/>
                <w:szCs w:val="24"/>
                <w:lang w:val="uk-UA"/>
              </w:rPr>
              <w:t>2 – Мета освітньо-професійної програми</w:t>
            </w:r>
          </w:p>
        </w:tc>
      </w:tr>
      <w:tr w:rsidR="00FD2E2F" w:rsidRPr="002A2785" w14:paraId="403D99E3" w14:textId="77777777" w:rsidTr="00101936">
        <w:trPr>
          <w:jc w:val="center"/>
        </w:trPr>
        <w:tc>
          <w:tcPr>
            <w:tcW w:w="9921" w:type="dxa"/>
            <w:gridSpan w:val="2"/>
            <w:tcMar>
              <w:top w:w="60" w:type="dxa"/>
              <w:left w:w="80" w:type="dxa"/>
              <w:bottom w:w="60" w:type="dxa"/>
              <w:right w:w="80" w:type="dxa"/>
            </w:tcMar>
            <w:vAlign w:val="center"/>
          </w:tcPr>
          <w:p w14:paraId="61C7921F" w14:textId="77777777" w:rsidR="00AC3EFC" w:rsidRPr="00101936" w:rsidRDefault="00B12655" w:rsidP="001352FC">
            <w:pPr>
              <w:spacing w:after="0"/>
              <w:jc w:val="both"/>
              <w:rPr>
                <w:rFonts w:cs="Times New Roman"/>
                <w:bCs/>
                <w:szCs w:val="24"/>
                <w:lang w:val="uk-UA"/>
              </w:rPr>
            </w:pPr>
            <w:r w:rsidRPr="00101936">
              <w:rPr>
                <w:rFonts w:cs="Times New Roman"/>
                <w:bCs/>
                <w:szCs w:val="24"/>
                <w:lang w:val="uk-UA"/>
              </w:rPr>
              <w:t>Підготовка фахових молодших бакалаврів з менеджменту для організаційно-управлінської діяльності в підприємствах, установах та організаціях приватного, державного і комунального секторів, здатних планувати, організовувати, мотивувати й контролювати діяльність підрозділів і команд, обґрунтовувати управлінські рішення на основі економічних показників і цифрових даних в умовах невизначеності, нести відповідальність за результати власної діяльності та здійснювати контроль інших осіб у визначених ситуаціях. Підготовка ґрунтується на засадах професійної етики, соціальної відповідальності, безпеки та сталого розвитку.</w:t>
            </w:r>
          </w:p>
        </w:tc>
      </w:tr>
      <w:tr w:rsidR="00FD2E2F" w:rsidRPr="00101936" w14:paraId="7E600BCB" w14:textId="77777777" w:rsidTr="00101936">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16455F27" w14:textId="1BD63E07" w:rsidR="00101936" w:rsidRPr="00101936" w:rsidRDefault="00FD2E2F" w:rsidP="001352FC">
            <w:pPr>
              <w:spacing w:after="0"/>
              <w:jc w:val="center"/>
              <w:rPr>
                <w:rFonts w:eastAsia="Times New Roman" w:cs="Times New Roman"/>
                <w:b/>
                <w:szCs w:val="24"/>
                <w:lang w:val="uk-UA"/>
              </w:rPr>
            </w:pPr>
            <w:r w:rsidRPr="00101936">
              <w:rPr>
                <w:rFonts w:eastAsia="Times New Roman" w:cs="Times New Roman"/>
                <w:b/>
                <w:szCs w:val="24"/>
                <w:lang w:val="uk-UA"/>
              </w:rPr>
              <w:t>3 – Характеристика освітньо-професійної програми</w:t>
            </w:r>
          </w:p>
        </w:tc>
      </w:tr>
      <w:tr w:rsidR="00602325" w:rsidRPr="002A2785" w14:paraId="2A29851F" w14:textId="77777777" w:rsidTr="00101936">
        <w:trPr>
          <w:jc w:val="center"/>
        </w:trPr>
        <w:tc>
          <w:tcPr>
            <w:tcW w:w="2829" w:type="dxa"/>
            <w:tcMar>
              <w:top w:w="60" w:type="dxa"/>
              <w:left w:w="80" w:type="dxa"/>
              <w:bottom w:w="60" w:type="dxa"/>
              <w:right w:w="80" w:type="dxa"/>
            </w:tcMar>
            <w:vAlign w:val="center"/>
          </w:tcPr>
          <w:p w14:paraId="45B16687"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Предметна область</w:t>
            </w:r>
          </w:p>
        </w:tc>
        <w:tc>
          <w:tcPr>
            <w:tcW w:w="7092" w:type="dxa"/>
          </w:tcPr>
          <w:p w14:paraId="53663F30" w14:textId="77777777" w:rsidR="00101936" w:rsidRDefault="00B12655" w:rsidP="001352FC">
            <w:pPr>
              <w:spacing w:after="0"/>
              <w:rPr>
                <w:rFonts w:cs="Times New Roman"/>
                <w:szCs w:val="24"/>
                <w:lang w:val="uk-UA"/>
              </w:rPr>
            </w:pPr>
            <w:r w:rsidRPr="00101936">
              <w:rPr>
                <w:rFonts w:cs="Times New Roman"/>
                <w:b/>
                <w:bCs/>
                <w:szCs w:val="24"/>
                <w:lang w:val="uk-UA"/>
              </w:rPr>
              <w:t>Об’єкт вивчення та/або діяльності:</w:t>
            </w:r>
            <w:r w:rsidRPr="00101936">
              <w:rPr>
                <w:rFonts w:cs="Times New Roman"/>
                <w:szCs w:val="24"/>
                <w:lang w:val="uk-UA"/>
              </w:rPr>
              <w:t xml:space="preserve"> управління організаціями та їх структурними підрозділами.</w:t>
            </w:r>
          </w:p>
          <w:p w14:paraId="4A5C0323" w14:textId="77777777" w:rsidR="00101936" w:rsidRDefault="00B12655" w:rsidP="001352FC">
            <w:pPr>
              <w:spacing w:after="0"/>
              <w:rPr>
                <w:rFonts w:cs="Times New Roman"/>
                <w:szCs w:val="24"/>
                <w:lang w:val="uk-UA"/>
              </w:rPr>
            </w:pPr>
            <w:r w:rsidRPr="00101936">
              <w:rPr>
                <w:rFonts w:cs="Times New Roman"/>
                <w:b/>
                <w:bCs/>
                <w:szCs w:val="24"/>
                <w:lang w:val="uk-UA"/>
              </w:rPr>
              <w:t>Цілі навчання:</w:t>
            </w:r>
            <w:r w:rsidRPr="00101936">
              <w:rPr>
                <w:rFonts w:cs="Times New Roman"/>
                <w:szCs w:val="24"/>
                <w:lang w:val="uk-UA"/>
              </w:rPr>
              <w:t xml:space="preserve"> підготовка фахівців, здатних розв’язувати типові спеціалізовані задачі та практичні проблеми у сфері управління організаціями і їх структурними підрозділами або у процесі навчання, що передбачає застосування положень і методів менеджменту та може характеризуватися певною невизначеністю умов.</w:t>
            </w:r>
          </w:p>
          <w:p w14:paraId="640167E6" w14:textId="77777777" w:rsidR="00101936" w:rsidRDefault="00B12655" w:rsidP="001352FC">
            <w:pPr>
              <w:spacing w:after="0"/>
              <w:rPr>
                <w:rFonts w:cs="Times New Roman"/>
                <w:szCs w:val="24"/>
                <w:lang w:val="uk-UA"/>
              </w:rPr>
            </w:pPr>
            <w:r w:rsidRPr="00101936">
              <w:rPr>
                <w:rFonts w:cs="Times New Roman"/>
                <w:b/>
                <w:bCs/>
                <w:szCs w:val="24"/>
                <w:lang w:val="uk-UA"/>
              </w:rPr>
              <w:t>Теоретичний зміст предметної області:</w:t>
            </w:r>
            <w:r w:rsidRPr="00101936">
              <w:rPr>
                <w:rFonts w:cs="Times New Roman"/>
                <w:szCs w:val="24"/>
                <w:lang w:val="uk-UA"/>
              </w:rPr>
              <w:t xml:space="preserve"> парадигми, закони, закономірності, принципи та історичні передумови розвитку менеджменту; концепції системного, ситуаційного, процесного, адаптивного та інноваційного менеджменту; функції, методи і технології менеджменту; організаційні структури; управлінські рішення; управління персоналом, ресурсами, операційними процесами та комунікаціями організації.</w:t>
            </w:r>
          </w:p>
          <w:p w14:paraId="2E0E54CA" w14:textId="77777777" w:rsidR="00101936" w:rsidRDefault="00B12655" w:rsidP="001352FC">
            <w:pPr>
              <w:spacing w:after="0"/>
              <w:rPr>
                <w:rFonts w:cs="Times New Roman"/>
                <w:szCs w:val="24"/>
                <w:lang w:val="uk-UA"/>
              </w:rPr>
            </w:pPr>
            <w:r w:rsidRPr="00101936">
              <w:rPr>
                <w:rFonts w:cs="Times New Roman"/>
                <w:b/>
                <w:bCs/>
                <w:szCs w:val="24"/>
                <w:lang w:val="uk-UA"/>
              </w:rPr>
              <w:t>Методи, методики та технології:</w:t>
            </w:r>
            <w:r w:rsidRPr="00101936">
              <w:rPr>
                <w:rFonts w:cs="Times New Roman"/>
                <w:szCs w:val="24"/>
                <w:lang w:val="uk-UA"/>
              </w:rPr>
              <w:t xml:space="preserve"> загальнонаукові та спеціальні методи дослідження; розрахунково-аналітичні, економіко-статистичні, економіко-математичні, соціологічні та документальні методи; методи планування, організування, мотивування, контролювання й оцінювання; методи маркетингових досліджень, економічного аналізу, прогнозування та обґрунтування управлінських рішень; адміністративні, економічні та соціально-психологічні методи менеджменту; цифрові технології збирання, оброблення, аналізу та представлення управлінської інформації.</w:t>
            </w:r>
          </w:p>
          <w:p w14:paraId="41B72594" w14:textId="76D794D5" w:rsidR="00AC3EFC" w:rsidRPr="00101936" w:rsidRDefault="00B12655" w:rsidP="001352FC">
            <w:pPr>
              <w:spacing w:after="0"/>
              <w:rPr>
                <w:rFonts w:cs="Times New Roman"/>
                <w:szCs w:val="24"/>
                <w:lang w:val="uk-UA"/>
              </w:rPr>
            </w:pPr>
            <w:r w:rsidRPr="00101936">
              <w:rPr>
                <w:rFonts w:cs="Times New Roman"/>
                <w:b/>
                <w:bCs/>
                <w:szCs w:val="24"/>
                <w:lang w:val="uk-UA"/>
              </w:rPr>
              <w:t>Інструменти та обладнання:</w:t>
            </w:r>
            <w:r w:rsidRPr="00101936">
              <w:rPr>
                <w:rFonts w:cs="Times New Roman"/>
                <w:szCs w:val="24"/>
                <w:lang w:val="uk-UA"/>
              </w:rPr>
              <w:t xml:space="preserve"> сучасне інформаційно-комунікаційне обладнання, офісна техніка, інформаційні системи, цифрові платформи, програмні продукти для опрацювання даних, </w:t>
            </w:r>
            <w:r w:rsidRPr="00101936">
              <w:rPr>
                <w:rFonts w:cs="Times New Roman"/>
                <w:szCs w:val="24"/>
                <w:lang w:val="uk-UA"/>
              </w:rPr>
              <w:lastRenderedPageBreak/>
              <w:t>документообігу, комунікації, економічних розрахунків, планування та підтримки управлінських рішень.</w:t>
            </w:r>
          </w:p>
        </w:tc>
      </w:tr>
      <w:tr w:rsidR="00602325" w:rsidRPr="002A2785" w14:paraId="61BF007D" w14:textId="77777777" w:rsidTr="00101936">
        <w:trPr>
          <w:jc w:val="center"/>
        </w:trPr>
        <w:tc>
          <w:tcPr>
            <w:tcW w:w="2829" w:type="dxa"/>
            <w:tcMar>
              <w:top w:w="60" w:type="dxa"/>
              <w:left w:w="80" w:type="dxa"/>
              <w:bottom w:w="60" w:type="dxa"/>
              <w:right w:w="80" w:type="dxa"/>
            </w:tcMar>
            <w:vAlign w:val="center"/>
          </w:tcPr>
          <w:p w14:paraId="15E4AE63"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lastRenderedPageBreak/>
              <w:t>Особливості освітньо-професійної програми</w:t>
            </w:r>
          </w:p>
        </w:tc>
        <w:tc>
          <w:tcPr>
            <w:tcW w:w="7092" w:type="dxa"/>
            <w:tcMar>
              <w:top w:w="60" w:type="dxa"/>
              <w:left w:w="80" w:type="dxa"/>
              <w:bottom w:w="60" w:type="dxa"/>
              <w:right w:w="80" w:type="dxa"/>
            </w:tcMar>
            <w:vAlign w:val="center"/>
          </w:tcPr>
          <w:p w14:paraId="5AAC8C86" w14:textId="77777777" w:rsidR="00101936" w:rsidRDefault="00B12655" w:rsidP="001352FC">
            <w:pPr>
              <w:spacing w:after="0"/>
              <w:rPr>
                <w:rFonts w:cs="Times New Roman"/>
                <w:szCs w:val="24"/>
                <w:lang w:val="uk-UA"/>
              </w:rPr>
            </w:pPr>
            <w:r w:rsidRPr="00101936">
              <w:rPr>
                <w:rFonts w:cs="Times New Roman"/>
                <w:szCs w:val="24"/>
                <w:lang w:val="uk-UA"/>
              </w:rPr>
              <w:t>Профіль ОПП забезпечує підготовку менеджера до роботи в умовах цифрової трансформації організацій через поєднання класичної управлінської підготовки з опануванням цифрових технологій, електронної комерції, кібербезпеки, контролінгу, логістики, управління персоналом та електронного документообігу.</w:t>
            </w:r>
          </w:p>
          <w:p w14:paraId="62805F24" w14:textId="77777777" w:rsidR="00101936" w:rsidRDefault="00B12655" w:rsidP="001352FC">
            <w:pPr>
              <w:spacing w:after="0"/>
              <w:rPr>
                <w:rFonts w:cs="Times New Roman"/>
                <w:szCs w:val="24"/>
                <w:lang w:val="uk-UA"/>
              </w:rPr>
            </w:pPr>
            <w:r w:rsidRPr="00101936">
              <w:rPr>
                <w:rFonts w:cs="Times New Roman"/>
                <w:szCs w:val="24"/>
                <w:lang w:val="uk-UA"/>
              </w:rPr>
              <w:t>Послідовність практик формує наскрізну траєкторію від первинного застосування базових інформаційно-аналітичних і комунікаційних умінь до комплексного виконання управлінських завдань під час виробничої практики.</w:t>
            </w:r>
          </w:p>
          <w:p w14:paraId="0102C151" w14:textId="71CED9E4" w:rsidR="00AC3EFC" w:rsidRPr="00101936" w:rsidRDefault="00B12655" w:rsidP="001352FC">
            <w:pPr>
              <w:spacing w:after="0"/>
              <w:rPr>
                <w:rFonts w:cs="Times New Roman"/>
                <w:szCs w:val="24"/>
                <w:lang w:val="uk-UA"/>
              </w:rPr>
            </w:pPr>
            <w:r w:rsidRPr="00101936">
              <w:rPr>
                <w:rFonts w:cs="Times New Roman"/>
                <w:szCs w:val="24"/>
                <w:lang w:val="uk-UA"/>
              </w:rPr>
              <w:t>Окремий акцент зроблено на обґрунтуванні управлінських рішень за даними, розвитку цифрової компетентності, інформаційній і кібербезпеці, соціальній відповідальності бізнесу та здатності працювати в умовах організаційних змін.</w:t>
            </w:r>
          </w:p>
        </w:tc>
      </w:tr>
      <w:tr w:rsidR="00FD2E2F" w:rsidRPr="002A2785" w14:paraId="69622157" w14:textId="77777777" w:rsidTr="00101936">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7782A0DC" w14:textId="77777777" w:rsidR="00FD2E2F" w:rsidRPr="00101936" w:rsidRDefault="00FD2E2F" w:rsidP="001352FC">
            <w:pPr>
              <w:spacing w:after="0"/>
              <w:jc w:val="center"/>
              <w:rPr>
                <w:rFonts w:eastAsia="Times New Roman" w:cs="Times New Roman"/>
                <w:szCs w:val="24"/>
                <w:lang w:val="uk-UA"/>
              </w:rPr>
            </w:pPr>
            <w:r w:rsidRPr="00101936">
              <w:rPr>
                <w:rFonts w:eastAsia="Times New Roman" w:cs="Times New Roman"/>
                <w:b/>
                <w:szCs w:val="24"/>
                <w:lang w:val="uk-UA"/>
              </w:rPr>
              <w:t>4 – Придатність випускників до працевлаштування та подальшого навчання</w:t>
            </w:r>
          </w:p>
        </w:tc>
      </w:tr>
      <w:tr w:rsidR="00602325" w:rsidRPr="002A2785" w14:paraId="5C881118" w14:textId="77777777" w:rsidTr="00101936">
        <w:trPr>
          <w:jc w:val="center"/>
        </w:trPr>
        <w:tc>
          <w:tcPr>
            <w:tcW w:w="2829" w:type="dxa"/>
            <w:tcMar>
              <w:top w:w="60" w:type="dxa"/>
              <w:left w:w="80" w:type="dxa"/>
              <w:bottom w:w="60" w:type="dxa"/>
              <w:right w:w="80" w:type="dxa"/>
            </w:tcMar>
            <w:vAlign w:val="center"/>
          </w:tcPr>
          <w:p w14:paraId="74A5E589"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Придатність до працевлаштування</w:t>
            </w:r>
          </w:p>
        </w:tc>
        <w:tc>
          <w:tcPr>
            <w:tcW w:w="7092" w:type="dxa"/>
            <w:tcMar>
              <w:top w:w="60" w:type="dxa"/>
              <w:left w:w="80" w:type="dxa"/>
              <w:bottom w:w="60" w:type="dxa"/>
              <w:right w:w="80" w:type="dxa"/>
            </w:tcMar>
            <w:vAlign w:val="center"/>
          </w:tcPr>
          <w:p w14:paraId="73AEAA8B" w14:textId="77777777" w:rsidR="00101936" w:rsidRDefault="00B12655" w:rsidP="001352FC">
            <w:pPr>
              <w:spacing w:after="0"/>
              <w:rPr>
                <w:rFonts w:cs="Times New Roman"/>
                <w:szCs w:val="24"/>
                <w:lang w:val="uk-UA"/>
              </w:rPr>
            </w:pPr>
            <w:r w:rsidRPr="00101936">
              <w:rPr>
                <w:rFonts w:cs="Times New Roman"/>
                <w:szCs w:val="24"/>
                <w:lang w:val="uk-UA"/>
              </w:rPr>
              <w:t>Фаховий молодший бакалавр з менеджменту підготовлений до виконання організаційно-управлінських, адміністративних, інформаційно-аналітичних і комунікаційних функцій у підприємствах, установах та організаціях різних форм власності, організаційно-правових форм і видів економічної діяльності. Випускник може працювати у підрозділах адміністративного управління, управління персоналом, маркетингу та продажів, логістики, електронної комерції, діловодства та документообігу, планування, обліку, економічного аналізу, організаційного та інформаційного забезпечення діяльності керівника.</w:t>
            </w:r>
          </w:p>
          <w:p w14:paraId="0F5A11C6" w14:textId="77777777" w:rsidR="00101936" w:rsidRDefault="00B12655" w:rsidP="001352FC">
            <w:pPr>
              <w:spacing w:after="0"/>
              <w:rPr>
                <w:rFonts w:cs="Times New Roman"/>
                <w:szCs w:val="24"/>
                <w:lang w:val="uk-UA"/>
              </w:rPr>
            </w:pPr>
            <w:r w:rsidRPr="00101936">
              <w:rPr>
                <w:rFonts w:cs="Times New Roman"/>
                <w:szCs w:val="24"/>
                <w:lang w:val="uk-UA"/>
              </w:rPr>
              <w:t xml:space="preserve">Орієнтовні первинні посади за ДК 003:2010: </w:t>
            </w:r>
          </w:p>
          <w:p w14:paraId="013AE84C" w14:textId="77777777" w:rsidR="00101936" w:rsidRDefault="00B12655" w:rsidP="001352FC">
            <w:pPr>
              <w:spacing w:after="0"/>
              <w:rPr>
                <w:rFonts w:cs="Times New Roman"/>
                <w:szCs w:val="24"/>
                <w:lang w:val="uk-UA"/>
              </w:rPr>
            </w:pPr>
            <w:r w:rsidRPr="00101936">
              <w:rPr>
                <w:rFonts w:cs="Times New Roman"/>
                <w:szCs w:val="24"/>
                <w:lang w:val="uk-UA"/>
              </w:rPr>
              <w:t xml:space="preserve">3436.1 Помічник керівника підприємства, установи, організації; </w:t>
            </w:r>
          </w:p>
          <w:p w14:paraId="153B0437" w14:textId="77777777" w:rsidR="00101936" w:rsidRDefault="00B12655" w:rsidP="001352FC">
            <w:pPr>
              <w:spacing w:after="0"/>
              <w:rPr>
                <w:rFonts w:cs="Times New Roman"/>
                <w:szCs w:val="24"/>
                <w:lang w:val="uk-UA"/>
              </w:rPr>
            </w:pPr>
            <w:r w:rsidRPr="00101936">
              <w:rPr>
                <w:rFonts w:cs="Times New Roman"/>
                <w:szCs w:val="24"/>
                <w:lang w:val="uk-UA"/>
              </w:rPr>
              <w:t xml:space="preserve">3436.2 Помічник керівника виробничого підрозділу; </w:t>
            </w:r>
          </w:p>
          <w:p w14:paraId="4A8CFFDA" w14:textId="77777777" w:rsidR="00101936" w:rsidRDefault="00B12655" w:rsidP="001352FC">
            <w:pPr>
              <w:spacing w:after="0"/>
              <w:rPr>
                <w:rFonts w:cs="Times New Roman"/>
                <w:szCs w:val="24"/>
                <w:lang w:val="uk-UA"/>
              </w:rPr>
            </w:pPr>
            <w:r w:rsidRPr="00101936">
              <w:rPr>
                <w:rFonts w:cs="Times New Roman"/>
                <w:szCs w:val="24"/>
                <w:lang w:val="uk-UA"/>
              </w:rPr>
              <w:t xml:space="preserve">3436.2 Помічник керівника іншого основного підрозділу; </w:t>
            </w:r>
          </w:p>
          <w:p w14:paraId="1E4F92D0" w14:textId="77777777" w:rsidR="00101936" w:rsidRDefault="00B12655" w:rsidP="001352FC">
            <w:pPr>
              <w:spacing w:after="0"/>
              <w:rPr>
                <w:rFonts w:cs="Times New Roman"/>
                <w:szCs w:val="24"/>
                <w:lang w:val="uk-UA"/>
              </w:rPr>
            </w:pPr>
            <w:r w:rsidRPr="00101936">
              <w:rPr>
                <w:rFonts w:cs="Times New Roman"/>
                <w:szCs w:val="24"/>
                <w:lang w:val="uk-UA"/>
              </w:rPr>
              <w:t xml:space="preserve">3436.3 Помічник керівника малого підприємства без апарату управління; </w:t>
            </w:r>
          </w:p>
          <w:p w14:paraId="7B6C5BFA" w14:textId="77777777" w:rsidR="00101936" w:rsidRDefault="00B12655" w:rsidP="001352FC">
            <w:pPr>
              <w:spacing w:after="0"/>
              <w:rPr>
                <w:rFonts w:cs="Times New Roman"/>
                <w:szCs w:val="24"/>
                <w:lang w:val="uk-UA"/>
              </w:rPr>
            </w:pPr>
            <w:r w:rsidRPr="00101936">
              <w:rPr>
                <w:rFonts w:cs="Times New Roman"/>
                <w:szCs w:val="24"/>
                <w:lang w:val="uk-UA"/>
              </w:rPr>
              <w:t xml:space="preserve">3436 Референт з основної діяльності. </w:t>
            </w:r>
          </w:p>
          <w:p w14:paraId="1B63BE4B" w14:textId="6DC00AD4" w:rsidR="00AC3EFC" w:rsidRPr="00101936" w:rsidRDefault="00B12655" w:rsidP="001352FC">
            <w:pPr>
              <w:spacing w:after="0"/>
              <w:rPr>
                <w:rFonts w:cs="Times New Roman"/>
                <w:szCs w:val="24"/>
                <w:lang w:val="uk-UA"/>
              </w:rPr>
            </w:pPr>
            <w:r w:rsidRPr="00101936">
              <w:rPr>
                <w:rFonts w:cs="Times New Roman"/>
                <w:szCs w:val="24"/>
                <w:lang w:val="uk-UA"/>
              </w:rPr>
              <w:t>Перелік можливих посад визначається чинним законодавством і кваліфікаційними вимогами роботодавця.</w:t>
            </w:r>
          </w:p>
        </w:tc>
      </w:tr>
      <w:tr w:rsidR="00602325" w:rsidRPr="002A2785" w14:paraId="6CFEDCA9" w14:textId="77777777" w:rsidTr="00101936">
        <w:trPr>
          <w:jc w:val="center"/>
        </w:trPr>
        <w:tc>
          <w:tcPr>
            <w:tcW w:w="2829" w:type="dxa"/>
            <w:tcMar>
              <w:top w:w="60" w:type="dxa"/>
              <w:left w:w="80" w:type="dxa"/>
              <w:bottom w:w="60" w:type="dxa"/>
              <w:right w:w="80" w:type="dxa"/>
            </w:tcMar>
            <w:vAlign w:val="center"/>
          </w:tcPr>
          <w:p w14:paraId="6B04BB5B"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Академічні права випускників</w:t>
            </w:r>
          </w:p>
        </w:tc>
        <w:tc>
          <w:tcPr>
            <w:tcW w:w="7092" w:type="dxa"/>
            <w:tcMar>
              <w:top w:w="60" w:type="dxa"/>
              <w:left w:w="80" w:type="dxa"/>
              <w:bottom w:w="60" w:type="dxa"/>
              <w:right w:w="80" w:type="dxa"/>
            </w:tcMar>
            <w:vAlign w:val="center"/>
          </w:tcPr>
          <w:p w14:paraId="2F9472A4" w14:textId="77777777" w:rsidR="00AC3EFC" w:rsidRPr="00101936" w:rsidRDefault="00B12655" w:rsidP="001352FC">
            <w:pPr>
              <w:spacing w:after="0"/>
              <w:rPr>
                <w:rFonts w:cs="Times New Roman"/>
                <w:szCs w:val="24"/>
                <w:lang w:val="uk-UA"/>
              </w:rPr>
            </w:pPr>
            <w:r w:rsidRPr="00101936">
              <w:rPr>
                <w:rFonts w:cs="Times New Roman"/>
                <w:szCs w:val="24"/>
                <w:lang w:val="uk-UA"/>
              </w:rPr>
              <w:t>Продовження навчання за першим (бакалаврським) рівнем вищої освіти. Набуття додаткових кваліфікацій у системі освіти дорослих, зокрема шляхом професійного навчання, підвищення кваліфікації, стажування та неформальної освіти.</w:t>
            </w:r>
          </w:p>
        </w:tc>
      </w:tr>
      <w:tr w:rsidR="00FD2E2F" w:rsidRPr="00101936" w14:paraId="060BA33C" w14:textId="77777777" w:rsidTr="00101936">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08642C7E" w14:textId="77777777" w:rsidR="00FD2E2F" w:rsidRPr="00101936" w:rsidRDefault="00FD2E2F" w:rsidP="001352FC">
            <w:pPr>
              <w:spacing w:after="0"/>
              <w:jc w:val="center"/>
              <w:rPr>
                <w:rFonts w:eastAsia="Times New Roman" w:cs="Times New Roman"/>
                <w:szCs w:val="24"/>
                <w:lang w:val="uk-UA"/>
              </w:rPr>
            </w:pPr>
            <w:r w:rsidRPr="00101936">
              <w:rPr>
                <w:rFonts w:eastAsia="Times New Roman" w:cs="Times New Roman"/>
                <w:b/>
                <w:szCs w:val="24"/>
                <w:lang w:val="uk-UA"/>
              </w:rPr>
              <w:t>5 – Викладання та оцінювання</w:t>
            </w:r>
          </w:p>
        </w:tc>
      </w:tr>
      <w:tr w:rsidR="00602325" w:rsidRPr="002A2785" w14:paraId="4D2C4283" w14:textId="77777777" w:rsidTr="00101936">
        <w:trPr>
          <w:jc w:val="center"/>
        </w:trPr>
        <w:tc>
          <w:tcPr>
            <w:tcW w:w="2829" w:type="dxa"/>
            <w:tcMar>
              <w:top w:w="60" w:type="dxa"/>
              <w:left w:w="80" w:type="dxa"/>
              <w:bottom w:w="60" w:type="dxa"/>
              <w:right w:w="80" w:type="dxa"/>
            </w:tcMar>
            <w:vAlign w:val="center"/>
          </w:tcPr>
          <w:p w14:paraId="0781F6E3"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lastRenderedPageBreak/>
              <w:t>Викладання та навчання</w:t>
            </w:r>
          </w:p>
        </w:tc>
        <w:tc>
          <w:tcPr>
            <w:tcW w:w="7092" w:type="dxa"/>
            <w:tcMar>
              <w:top w:w="60" w:type="dxa"/>
              <w:left w:w="80" w:type="dxa"/>
              <w:bottom w:w="60" w:type="dxa"/>
              <w:right w:w="80" w:type="dxa"/>
            </w:tcMar>
            <w:vAlign w:val="center"/>
          </w:tcPr>
          <w:p w14:paraId="1FE91DE3" w14:textId="77777777" w:rsidR="00AC3EFC" w:rsidRPr="00101936" w:rsidRDefault="00B12655" w:rsidP="001352FC">
            <w:pPr>
              <w:spacing w:after="0"/>
              <w:rPr>
                <w:rFonts w:cs="Times New Roman"/>
                <w:szCs w:val="24"/>
                <w:lang w:val="uk-UA"/>
              </w:rPr>
            </w:pPr>
            <w:r w:rsidRPr="00101936">
              <w:rPr>
                <w:rFonts w:cs="Times New Roman"/>
                <w:szCs w:val="24"/>
                <w:lang w:val="uk-UA"/>
              </w:rPr>
              <w:t>Студентоорієнтоване, компетентнісне, практико-орієнтоване та проблемно-орієнтоване навчання із застосуванням лекцій, семінарських і практичних занять, тренінгів, аналізу управлінських ситуацій, ділових ігор, проєктних завдань, самостійної роботи, цифрових технологій, навчальної та виробничої практики.</w:t>
            </w:r>
          </w:p>
        </w:tc>
      </w:tr>
      <w:tr w:rsidR="00602325" w:rsidRPr="002A2785" w14:paraId="02AC5C92" w14:textId="77777777" w:rsidTr="00101936">
        <w:trPr>
          <w:jc w:val="center"/>
        </w:trPr>
        <w:tc>
          <w:tcPr>
            <w:tcW w:w="2829" w:type="dxa"/>
            <w:tcMar>
              <w:top w:w="60" w:type="dxa"/>
              <w:left w:w="80" w:type="dxa"/>
              <w:bottom w:w="60" w:type="dxa"/>
              <w:right w:w="80" w:type="dxa"/>
            </w:tcMar>
            <w:vAlign w:val="center"/>
          </w:tcPr>
          <w:p w14:paraId="36008C82" w14:textId="77777777" w:rsidR="00AC3EFC" w:rsidRPr="00101936" w:rsidRDefault="00B12655" w:rsidP="001352FC">
            <w:pPr>
              <w:spacing w:after="0"/>
              <w:rPr>
                <w:rFonts w:cs="Times New Roman"/>
                <w:b/>
                <w:bCs/>
                <w:szCs w:val="24"/>
                <w:lang w:val="uk-UA"/>
              </w:rPr>
            </w:pPr>
            <w:r w:rsidRPr="00101936">
              <w:rPr>
                <w:rFonts w:cs="Times New Roman"/>
                <w:b/>
                <w:bCs/>
                <w:szCs w:val="24"/>
                <w:lang w:val="uk-UA"/>
              </w:rPr>
              <w:t>Оцінювання</w:t>
            </w:r>
          </w:p>
        </w:tc>
        <w:tc>
          <w:tcPr>
            <w:tcW w:w="7092" w:type="dxa"/>
            <w:tcMar>
              <w:top w:w="60" w:type="dxa"/>
              <w:left w:w="80" w:type="dxa"/>
              <w:bottom w:w="60" w:type="dxa"/>
              <w:right w:w="80" w:type="dxa"/>
            </w:tcMar>
            <w:vAlign w:val="center"/>
          </w:tcPr>
          <w:p w14:paraId="4E1B26CD" w14:textId="77777777" w:rsidR="00AC3EFC" w:rsidRPr="00101936" w:rsidRDefault="00B12655" w:rsidP="001352FC">
            <w:pPr>
              <w:spacing w:after="0"/>
              <w:rPr>
                <w:rFonts w:cs="Times New Roman"/>
                <w:szCs w:val="24"/>
                <w:lang w:val="uk-UA"/>
              </w:rPr>
            </w:pPr>
            <w:r w:rsidRPr="00101936">
              <w:rPr>
                <w:rFonts w:cs="Times New Roman"/>
                <w:szCs w:val="24"/>
                <w:lang w:val="uk-UA"/>
              </w:rPr>
              <w:t>Поточний, модульний і підсумковий контроль: усне та письмове опитування, тестування, виконання практичних, розрахунково-аналітичних, ситуаційних та індивідуальних завдань, підготовка і захист проєктів, презентацій і звітів із практики, диференційовані заліки, екзамени та кваліфікаційний іспит. Оцінювання навчальних досягнень здійснюється за 100-бальною шкалою з переведенням у 4-бальну шкалу («відмінно», «добре», «задовільно», «незадовільно») відповідно до внутрішніх положень коледжу.</w:t>
            </w:r>
          </w:p>
        </w:tc>
      </w:tr>
      <w:tr w:rsidR="00FD2E2F" w:rsidRPr="00101936" w14:paraId="14368D29" w14:textId="77777777" w:rsidTr="00101936">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2967F534" w14:textId="77777777" w:rsidR="00FD2E2F" w:rsidRPr="00101936" w:rsidRDefault="00FD2E2F" w:rsidP="001352FC">
            <w:pPr>
              <w:spacing w:after="0"/>
              <w:jc w:val="center"/>
              <w:rPr>
                <w:rFonts w:eastAsia="Times New Roman" w:cs="Times New Roman"/>
                <w:szCs w:val="24"/>
                <w:lang w:val="uk-UA"/>
              </w:rPr>
            </w:pPr>
            <w:r w:rsidRPr="00101936">
              <w:rPr>
                <w:rFonts w:eastAsia="Times New Roman" w:cs="Times New Roman"/>
                <w:b/>
                <w:szCs w:val="24"/>
                <w:lang w:val="uk-UA"/>
              </w:rPr>
              <w:t>6 – Перелік компетентностей випускника</w:t>
            </w:r>
          </w:p>
        </w:tc>
      </w:tr>
      <w:tr w:rsidR="00602325" w:rsidRPr="002A2785" w14:paraId="4E83CA2E" w14:textId="77777777" w:rsidTr="00101936">
        <w:trPr>
          <w:jc w:val="center"/>
        </w:trPr>
        <w:tc>
          <w:tcPr>
            <w:tcW w:w="2829" w:type="dxa"/>
            <w:tcMar>
              <w:top w:w="60" w:type="dxa"/>
              <w:left w:w="80" w:type="dxa"/>
              <w:bottom w:w="60" w:type="dxa"/>
              <w:right w:w="80" w:type="dxa"/>
            </w:tcMar>
            <w:vAlign w:val="center"/>
          </w:tcPr>
          <w:p w14:paraId="0BD20A08" w14:textId="77777777" w:rsidR="00602325" w:rsidRPr="00101936" w:rsidRDefault="00AE757D" w:rsidP="001352FC">
            <w:pPr>
              <w:spacing w:after="0"/>
              <w:rPr>
                <w:rFonts w:cs="Times New Roman"/>
                <w:szCs w:val="24"/>
                <w:lang w:val="uk-UA"/>
              </w:rPr>
            </w:pPr>
            <w:r w:rsidRPr="00101936">
              <w:rPr>
                <w:rFonts w:eastAsia="Times New Roman" w:cs="Times New Roman"/>
                <w:b/>
                <w:szCs w:val="24"/>
                <w:lang w:val="uk-UA"/>
              </w:rPr>
              <w:t>Загальні компетентності</w:t>
            </w:r>
          </w:p>
        </w:tc>
        <w:tc>
          <w:tcPr>
            <w:tcW w:w="7092" w:type="dxa"/>
          </w:tcPr>
          <w:p w14:paraId="43AEC430" w14:textId="77777777" w:rsidR="00101936" w:rsidRDefault="00B12655" w:rsidP="001352FC">
            <w:pPr>
              <w:spacing w:after="0"/>
              <w:rPr>
                <w:rFonts w:cs="Times New Roman"/>
                <w:szCs w:val="24"/>
                <w:lang w:val="uk-UA"/>
              </w:rPr>
            </w:pPr>
            <w:r w:rsidRPr="00101936">
              <w:rPr>
                <w:rFonts w:cs="Times New Roman"/>
                <w:b/>
                <w:bCs/>
                <w:szCs w:val="24"/>
                <w:lang w:val="uk-UA"/>
              </w:rPr>
              <w:t>ЗК 1.</w:t>
            </w:r>
            <w:r w:rsidRPr="00101936">
              <w:rPr>
                <w:rFonts w:cs="Times New Roman"/>
                <w:szCs w:val="24"/>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3A969774" w14:textId="77777777" w:rsidR="00101936" w:rsidRDefault="00B12655" w:rsidP="001352FC">
            <w:pPr>
              <w:spacing w:after="0"/>
              <w:rPr>
                <w:rFonts w:cs="Times New Roman"/>
                <w:szCs w:val="24"/>
                <w:lang w:val="uk-UA"/>
              </w:rPr>
            </w:pPr>
            <w:r w:rsidRPr="00101936">
              <w:rPr>
                <w:rFonts w:cs="Times New Roman"/>
                <w:b/>
                <w:bCs/>
                <w:szCs w:val="24"/>
                <w:lang w:val="uk-UA"/>
              </w:rPr>
              <w:t>ЗК 2.</w:t>
            </w:r>
            <w:r w:rsidRPr="00101936">
              <w:rPr>
                <w:rFonts w:cs="Times New Roman"/>
                <w:szCs w:val="24"/>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E7CB60C" w14:textId="77777777" w:rsidR="00101936" w:rsidRDefault="00B12655" w:rsidP="001352FC">
            <w:pPr>
              <w:spacing w:after="0"/>
              <w:rPr>
                <w:rFonts w:cs="Times New Roman"/>
                <w:szCs w:val="24"/>
                <w:lang w:val="uk-UA"/>
              </w:rPr>
            </w:pPr>
            <w:r w:rsidRPr="00101936">
              <w:rPr>
                <w:rFonts w:cs="Times New Roman"/>
                <w:b/>
                <w:bCs/>
                <w:szCs w:val="24"/>
                <w:lang w:val="uk-UA"/>
              </w:rPr>
              <w:t>ЗК 3.</w:t>
            </w:r>
            <w:r w:rsidRPr="00101936">
              <w:rPr>
                <w:rFonts w:cs="Times New Roman"/>
                <w:szCs w:val="24"/>
                <w:lang w:val="uk-UA"/>
              </w:rPr>
              <w:t xml:space="preserve"> Здатність спілкуватися державною мовою як усно, так і письмово.</w:t>
            </w:r>
          </w:p>
          <w:p w14:paraId="11876657" w14:textId="77777777" w:rsidR="00101936" w:rsidRDefault="00B12655" w:rsidP="001352FC">
            <w:pPr>
              <w:spacing w:after="0"/>
              <w:rPr>
                <w:rFonts w:cs="Times New Roman"/>
                <w:szCs w:val="24"/>
                <w:lang w:val="uk-UA"/>
              </w:rPr>
            </w:pPr>
            <w:r w:rsidRPr="00101936">
              <w:rPr>
                <w:rFonts w:cs="Times New Roman"/>
                <w:b/>
                <w:bCs/>
                <w:szCs w:val="24"/>
                <w:lang w:val="uk-UA"/>
              </w:rPr>
              <w:t>ЗК 4.</w:t>
            </w:r>
            <w:r w:rsidRPr="00101936">
              <w:rPr>
                <w:rFonts w:cs="Times New Roman"/>
                <w:szCs w:val="24"/>
                <w:lang w:val="uk-UA"/>
              </w:rPr>
              <w:t xml:space="preserve"> Здатність спілкуватися іноземною мовою.</w:t>
            </w:r>
          </w:p>
          <w:p w14:paraId="114A9F97" w14:textId="77777777" w:rsidR="00101936" w:rsidRDefault="00B12655" w:rsidP="001352FC">
            <w:pPr>
              <w:spacing w:after="0"/>
              <w:rPr>
                <w:rFonts w:cs="Times New Roman"/>
                <w:szCs w:val="24"/>
                <w:lang w:val="uk-UA"/>
              </w:rPr>
            </w:pPr>
            <w:r w:rsidRPr="00101936">
              <w:rPr>
                <w:rFonts w:cs="Times New Roman"/>
                <w:b/>
                <w:bCs/>
                <w:szCs w:val="24"/>
                <w:lang w:val="uk-UA"/>
              </w:rPr>
              <w:t>ЗК 5.</w:t>
            </w:r>
            <w:r w:rsidRPr="00101936">
              <w:rPr>
                <w:rFonts w:cs="Times New Roman"/>
                <w:szCs w:val="24"/>
                <w:lang w:val="uk-UA"/>
              </w:rPr>
              <w:t xml:space="preserve"> Здатність застосовувати знання в практичних ситуаціях.</w:t>
            </w:r>
          </w:p>
          <w:p w14:paraId="0DBF51BC" w14:textId="77777777" w:rsidR="00101936" w:rsidRDefault="00B12655" w:rsidP="001352FC">
            <w:pPr>
              <w:spacing w:after="0"/>
              <w:rPr>
                <w:rFonts w:cs="Times New Roman"/>
                <w:szCs w:val="24"/>
                <w:lang w:val="uk-UA"/>
              </w:rPr>
            </w:pPr>
            <w:r w:rsidRPr="00101936">
              <w:rPr>
                <w:rFonts w:cs="Times New Roman"/>
                <w:b/>
                <w:bCs/>
                <w:szCs w:val="24"/>
                <w:lang w:val="uk-UA"/>
              </w:rPr>
              <w:t>ЗК 6.</w:t>
            </w:r>
            <w:r w:rsidRPr="00101936">
              <w:rPr>
                <w:rFonts w:cs="Times New Roman"/>
                <w:szCs w:val="24"/>
                <w:lang w:val="uk-UA"/>
              </w:rPr>
              <w:t xml:space="preserve"> Здатність використовувати інформаційні та комунікаційні технології.</w:t>
            </w:r>
          </w:p>
          <w:p w14:paraId="507CDB9F" w14:textId="77777777" w:rsidR="00101936" w:rsidRDefault="00B12655" w:rsidP="001352FC">
            <w:pPr>
              <w:spacing w:after="0"/>
              <w:rPr>
                <w:rFonts w:cs="Times New Roman"/>
                <w:szCs w:val="24"/>
                <w:lang w:val="uk-UA"/>
              </w:rPr>
            </w:pPr>
            <w:r w:rsidRPr="00101936">
              <w:rPr>
                <w:rFonts w:cs="Times New Roman"/>
                <w:b/>
                <w:bCs/>
                <w:szCs w:val="24"/>
                <w:lang w:val="uk-UA"/>
              </w:rPr>
              <w:t>ЗК 7.</w:t>
            </w:r>
            <w:r w:rsidRPr="00101936">
              <w:rPr>
                <w:rFonts w:cs="Times New Roman"/>
                <w:szCs w:val="24"/>
                <w:lang w:val="uk-UA"/>
              </w:rPr>
              <w:t xml:space="preserve"> Здатність до пошуку, оброблення та аналізу інформації з різних джерел.</w:t>
            </w:r>
          </w:p>
          <w:p w14:paraId="13D787DC" w14:textId="61023F39" w:rsidR="00AC3EFC" w:rsidRPr="00101936" w:rsidRDefault="00B12655" w:rsidP="001352FC">
            <w:pPr>
              <w:spacing w:after="0"/>
              <w:rPr>
                <w:rFonts w:cs="Times New Roman"/>
                <w:szCs w:val="24"/>
                <w:lang w:val="uk-UA"/>
              </w:rPr>
            </w:pPr>
            <w:r w:rsidRPr="00101936">
              <w:rPr>
                <w:rFonts w:cs="Times New Roman"/>
                <w:b/>
                <w:bCs/>
                <w:szCs w:val="24"/>
                <w:lang w:val="uk-UA"/>
              </w:rPr>
              <w:t>ЗК 8.</w:t>
            </w:r>
            <w:r w:rsidRPr="00101936">
              <w:rPr>
                <w:rFonts w:cs="Times New Roman"/>
                <w:szCs w:val="24"/>
                <w:lang w:val="uk-UA"/>
              </w:rPr>
              <w:t xml:space="preserve"> Здатність виявляти ініціативу, лідерство та підприємливість.</w:t>
            </w:r>
          </w:p>
        </w:tc>
      </w:tr>
      <w:tr w:rsidR="00602325" w:rsidRPr="002A2785" w14:paraId="4A04311F" w14:textId="77777777" w:rsidTr="00101936">
        <w:trPr>
          <w:jc w:val="center"/>
        </w:trPr>
        <w:tc>
          <w:tcPr>
            <w:tcW w:w="2829" w:type="dxa"/>
            <w:tcMar>
              <w:top w:w="60" w:type="dxa"/>
              <w:left w:w="80" w:type="dxa"/>
              <w:bottom w:w="60" w:type="dxa"/>
              <w:right w:w="80" w:type="dxa"/>
            </w:tcMar>
            <w:vAlign w:val="center"/>
          </w:tcPr>
          <w:p w14:paraId="30F01696" w14:textId="77777777" w:rsidR="00602325" w:rsidRPr="00101936" w:rsidRDefault="00AE757D" w:rsidP="001352FC">
            <w:pPr>
              <w:spacing w:after="0"/>
              <w:rPr>
                <w:rFonts w:cs="Times New Roman"/>
                <w:szCs w:val="24"/>
                <w:lang w:val="uk-UA"/>
              </w:rPr>
            </w:pPr>
            <w:r w:rsidRPr="00101936">
              <w:rPr>
                <w:rFonts w:eastAsia="Times New Roman" w:cs="Times New Roman"/>
                <w:b/>
                <w:szCs w:val="24"/>
                <w:lang w:val="uk-UA"/>
              </w:rPr>
              <w:t>Спеціальні компетентності</w:t>
            </w:r>
          </w:p>
        </w:tc>
        <w:tc>
          <w:tcPr>
            <w:tcW w:w="7092" w:type="dxa"/>
          </w:tcPr>
          <w:p w14:paraId="73DA4DF5" w14:textId="77777777" w:rsidR="00101936" w:rsidRDefault="00B12655" w:rsidP="001352FC">
            <w:pPr>
              <w:spacing w:after="0"/>
              <w:rPr>
                <w:rFonts w:cs="Times New Roman"/>
                <w:szCs w:val="24"/>
                <w:lang w:val="uk-UA"/>
              </w:rPr>
            </w:pPr>
            <w:r w:rsidRPr="00956E74">
              <w:rPr>
                <w:rFonts w:cs="Times New Roman"/>
                <w:b/>
                <w:bCs/>
                <w:szCs w:val="24"/>
                <w:lang w:val="uk-UA"/>
              </w:rPr>
              <w:t>СК 1.</w:t>
            </w:r>
            <w:r w:rsidRPr="00101936">
              <w:rPr>
                <w:rFonts w:cs="Times New Roman"/>
                <w:szCs w:val="24"/>
                <w:lang w:val="uk-UA"/>
              </w:rPr>
              <w:t xml:space="preserve"> Розуміння принципів і норм права та використання їх у професійній діяльності.</w:t>
            </w:r>
          </w:p>
          <w:p w14:paraId="01992D2D" w14:textId="77777777" w:rsidR="00101936" w:rsidRDefault="00B12655" w:rsidP="001352FC">
            <w:pPr>
              <w:spacing w:after="0"/>
              <w:rPr>
                <w:rFonts w:cs="Times New Roman"/>
                <w:szCs w:val="24"/>
                <w:lang w:val="uk-UA"/>
              </w:rPr>
            </w:pPr>
            <w:r w:rsidRPr="00956E74">
              <w:rPr>
                <w:rFonts w:cs="Times New Roman"/>
                <w:b/>
                <w:bCs/>
                <w:szCs w:val="24"/>
                <w:lang w:val="uk-UA"/>
              </w:rPr>
              <w:t>СК 2.</w:t>
            </w:r>
            <w:r w:rsidRPr="00101936">
              <w:rPr>
                <w:rFonts w:cs="Times New Roman"/>
                <w:szCs w:val="24"/>
                <w:lang w:val="uk-UA"/>
              </w:rPr>
              <w:t xml:space="preserve"> Здатність діяти соціально відповідально і свідомо.</w:t>
            </w:r>
          </w:p>
          <w:p w14:paraId="42FFF2E4" w14:textId="77777777" w:rsidR="00101936" w:rsidRDefault="00B12655" w:rsidP="001352FC">
            <w:pPr>
              <w:spacing w:after="0"/>
              <w:rPr>
                <w:rFonts w:cs="Times New Roman"/>
                <w:szCs w:val="24"/>
                <w:lang w:val="uk-UA"/>
              </w:rPr>
            </w:pPr>
            <w:r w:rsidRPr="00956E74">
              <w:rPr>
                <w:rFonts w:cs="Times New Roman"/>
                <w:b/>
                <w:bCs/>
                <w:szCs w:val="24"/>
                <w:lang w:val="uk-UA"/>
              </w:rPr>
              <w:t>СК 3.</w:t>
            </w:r>
            <w:r w:rsidRPr="00101936">
              <w:rPr>
                <w:rFonts w:cs="Times New Roman"/>
                <w:szCs w:val="24"/>
                <w:lang w:val="uk-UA"/>
              </w:rPr>
              <w:t xml:space="preserve"> Здатність застосовувати знання теорії і практики менеджменту для вирішення типових спеціалізованих задач професійної діяльності.</w:t>
            </w:r>
          </w:p>
          <w:p w14:paraId="14A6B3C1" w14:textId="77777777" w:rsidR="00101936" w:rsidRDefault="00B12655" w:rsidP="001352FC">
            <w:pPr>
              <w:spacing w:after="0"/>
              <w:rPr>
                <w:rFonts w:cs="Times New Roman"/>
                <w:szCs w:val="24"/>
                <w:lang w:val="uk-UA"/>
              </w:rPr>
            </w:pPr>
            <w:r w:rsidRPr="00956E74">
              <w:rPr>
                <w:rFonts w:cs="Times New Roman"/>
                <w:b/>
                <w:bCs/>
                <w:szCs w:val="24"/>
                <w:lang w:val="uk-UA"/>
              </w:rPr>
              <w:t>СК 4.</w:t>
            </w:r>
            <w:r w:rsidRPr="00101936">
              <w:rPr>
                <w:rFonts w:cs="Times New Roman"/>
                <w:szCs w:val="24"/>
                <w:lang w:val="uk-UA"/>
              </w:rPr>
              <w:t xml:space="preserve"> Здатність управляти підрозділом і налагоджувати необхідні комунікації в процесі управління.</w:t>
            </w:r>
          </w:p>
          <w:p w14:paraId="2CC450F3" w14:textId="77777777" w:rsidR="00101936" w:rsidRDefault="00B12655" w:rsidP="001352FC">
            <w:pPr>
              <w:spacing w:after="0"/>
              <w:rPr>
                <w:rFonts w:cs="Times New Roman"/>
                <w:szCs w:val="24"/>
                <w:lang w:val="uk-UA"/>
              </w:rPr>
            </w:pPr>
            <w:r w:rsidRPr="00956E74">
              <w:rPr>
                <w:rFonts w:cs="Times New Roman"/>
                <w:b/>
                <w:bCs/>
                <w:szCs w:val="24"/>
                <w:lang w:val="uk-UA"/>
              </w:rPr>
              <w:lastRenderedPageBreak/>
              <w:t>СК 5.</w:t>
            </w:r>
            <w:r w:rsidRPr="00101936">
              <w:rPr>
                <w:rFonts w:cs="Times New Roman"/>
                <w:szCs w:val="24"/>
                <w:lang w:val="uk-UA"/>
              </w:rPr>
              <w:t xml:space="preserve"> Здатність формувати і демонструвати лідерські якості та поведінкові навички.</w:t>
            </w:r>
          </w:p>
          <w:p w14:paraId="33CDE3BC" w14:textId="77777777" w:rsidR="00101936" w:rsidRDefault="00B12655" w:rsidP="001352FC">
            <w:pPr>
              <w:spacing w:after="0"/>
              <w:rPr>
                <w:rFonts w:cs="Times New Roman"/>
                <w:szCs w:val="24"/>
                <w:lang w:val="uk-UA"/>
              </w:rPr>
            </w:pPr>
            <w:r w:rsidRPr="00956E74">
              <w:rPr>
                <w:rFonts w:cs="Times New Roman"/>
                <w:b/>
                <w:bCs/>
                <w:szCs w:val="24"/>
                <w:lang w:val="uk-UA"/>
              </w:rPr>
              <w:t>СК 6.</w:t>
            </w:r>
            <w:r w:rsidRPr="00101936">
              <w:rPr>
                <w:rFonts w:cs="Times New Roman"/>
                <w:szCs w:val="24"/>
                <w:lang w:val="uk-UA"/>
              </w:rPr>
              <w:t xml:space="preserve"> Здатність планувати, аналізувати, контролювати та оцінювати власну роботу і роботу інших працівників.</w:t>
            </w:r>
          </w:p>
          <w:p w14:paraId="05F0CE70" w14:textId="77777777" w:rsidR="00101936" w:rsidRDefault="00B12655" w:rsidP="001352FC">
            <w:pPr>
              <w:spacing w:after="0"/>
              <w:rPr>
                <w:rFonts w:cs="Times New Roman"/>
                <w:szCs w:val="24"/>
                <w:lang w:val="uk-UA"/>
              </w:rPr>
            </w:pPr>
            <w:r w:rsidRPr="00956E74">
              <w:rPr>
                <w:rFonts w:cs="Times New Roman"/>
                <w:b/>
                <w:bCs/>
                <w:szCs w:val="24"/>
                <w:lang w:val="uk-UA"/>
              </w:rPr>
              <w:t>СК 7.</w:t>
            </w:r>
            <w:r w:rsidRPr="00101936">
              <w:rPr>
                <w:rFonts w:cs="Times New Roman"/>
                <w:szCs w:val="24"/>
                <w:lang w:val="uk-UA"/>
              </w:rPr>
              <w:t xml:space="preserve"> Здатність планувати час та керувати ним (тайм-менеджмент).</w:t>
            </w:r>
          </w:p>
          <w:p w14:paraId="4AC7D89C" w14:textId="77777777" w:rsidR="00956E74" w:rsidRDefault="00B12655" w:rsidP="001352FC">
            <w:pPr>
              <w:spacing w:after="0"/>
              <w:rPr>
                <w:rFonts w:cs="Times New Roman"/>
                <w:szCs w:val="24"/>
                <w:lang w:val="uk-UA"/>
              </w:rPr>
            </w:pPr>
            <w:r w:rsidRPr="00956E74">
              <w:rPr>
                <w:rFonts w:cs="Times New Roman"/>
                <w:b/>
                <w:bCs/>
                <w:szCs w:val="24"/>
                <w:lang w:val="uk-UA"/>
              </w:rPr>
              <w:t>СК 8.</w:t>
            </w:r>
            <w:r w:rsidRPr="00101936">
              <w:rPr>
                <w:rFonts w:cs="Times New Roman"/>
                <w:szCs w:val="24"/>
                <w:lang w:val="uk-UA"/>
              </w:rPr>
              <w:t xml:space="preserve"> Здатність працювати в команді та налагоджувати міжособистісну взаємодію під час розв’язання професійних завдань.</w:t>
            </w:r>
          </w:p>
          <w:p w14:paraId="5F233F0E" w14:textId="77777777" w:rsidR="00956E74" w:rsidRDefault="00B12655" w:rsidP="001352FC">
            <w:pPr>
              <w:spacing w:after="0"/>
              <w:rPr>
                <w:rFonts w:cs="Times New Roman"/>
                <w:szCs w:val="24"/>
                <w:lang w:val="uk-UA"/>
              </w:rPr>
            </w:pPr>
            <w:r w:rsidRPr="00956E74">
              <w:rPr>
                <w:rFonts w:cs="Times New Roman"/>
                <w:b/>
                <w:bCs/>
                <w:szCs w:val="24"/>
                <w:lang w:val="uk-UA"/>
              </w:rPr>
              <w:t>СК 9.</w:t>
            </w:r>
            <w:r w:rsidRPr="00101936">
              <w:rPr>
                <w:rFonts w:cs="Times New Roman"/>
                <w:szCs w:val="24"/>
                <w:lang w:val="uk-UA"/>
              </w:rPr>
              <w:t xml:space="preserve"> Здатність проводити економічні розрахунки.</w:t>
            </w:r>
          </w:p>
          <w:p w14:paraId="7E7F89DB" w14:textId="6636F64B" w:rsidR="00956E74" w:rsidRDefault="00B12655" w:rsidP="001352FC">
            <w:pPr>
              <w:spacing w:after="0"/>
              <w:rPr>
                <w:rFonts w:cs="Times New Roman"/>
                <w:szCs w:val="24"/>
                <w:lang w:val="uk-UA"/>
              </w:rPr>
            </w:pPr>
            <w:r w:rsidRPr="00956E74">
              <w:rPr>
                <w:rFonts w:cs="Times New Roman"/>
                <w:b/>
                <w:bCs/>
                <w:szCs w:val="24"/>
                <w:lang w:val="uk-UA"/>
              </w:rPr>
              <w:t>СК 10.</w:t>
            </w:r>
            <w:r w:rsidRPr="00101936">
              <w:rPr>
                <w:rFonts w:cs="Times New Roman"/>
                <w:szCs w:val="24"/>
                <w:lang w:val="uk-UA"/>
              </w:rPr>
              <w:t xml:space="preserve"> Розуміння принципів психології та використання їх у професійній діяльності.</w:t>
            </w:r>
          </w:p>
          <w:p w14:paraId="66782DB8" w14:textId="77777777" w:rsidR="00956E74" w:rsidRDefault="00B12655" w:rsidP="001352FC">
            <w:pPr>
              <w:spacing w:after="0"/>
              <w:rPr>
                <w:rFonts w:cs="Times New Roman"/>
                <w:szCs w:val="24"/>
                <w:lang w:val="uk-UA"/>
              </w:rPr>
            </w:pPr>
            <w:r w:rsidRPr="00956E74">
              <w:rPr>
                <w:rFonts w:cs="Times New Roman"/>
                <w:b/>
                <w:bCs/>
                <w:szCs w:val="24"/>
                <w:lang w:val="uk-UA"/>
              </w:rPr>
              <w:t>СК 11.</w:t>
            </w:r>
            <w:r w:rsidRPr="00101936">
              <w:rPr>
                <w:rFonts w:cs="Times New Roman"/>
                <w:szCs w:val="24"/>
                <w:lang w:val="uk-UA"/>
              </w:rPr>
              <w:t xml:space="preserve"> Здатність застосовувати правила оформлення управлінських документів.</w:t>
            </w:r>
          </w:p>
          <w:p w14:paraId="2A300F24" w14:textId="77777777" w:rsidR="00956E74" w:rsidRPr="00956E74" w:rsidRDefault="00B12655" w:rsidP="001352FC">
            <w:pPr>
              <w:spacing w:after="0"/>
              <w:rPr>
                <w:rFonts w:cs="Times New Roman"/>
                <w:i/>
                <w:iCs/>
                <w:szCs w:val="24"/>
                <w:lang w:val="uk-UA"/>
              </w:rPr>
            </w:pPr>
            <w:r w:rsidRPr="00956E74">
              <w:rPr>
                <w:rFonts w:cs="Times New Roman"/>
                <w:i/>
                <w:iCs/>
                <w:szCs w:val="24"/>
                <w:lang w:val="uk-UA"/>
              </w:rPr>
              <w:t>Компетентність, визначена закладом фахової передвищої освіти з урахуванням особливостей ОПП:</w:t>
            </w:r>
          </w:p>
          <w:p w14:paraId="059F4419" w14:textId="10C18EC7" w:rsidR="00AC3EFC" w:rsidRPr="00101936" w:rsidRDefault="00B12655" w:rsidP="001352FC">
            <w:pPr>
              <w:spacing w:after="0"/>
              <w:rPr>
                <w:rFonts w:cs="Times New Roman"/>
                <w:szCs w:val="24"/>
                <w:lang w:val="uk-UA"/>
              </w:rPr>
            </w:pPr>
            <w:r w:rsidRPr="00956E74">
              <w:rPr>
                <w:rFonts w:cs="Times New Roman"/>
                <w:b/>
                <w:bCs/>
                <w:szCs w:val="24"/>
                <w:lang w:val="uk-UA"/>
              </w:rPr>
              <w:t>СК 12*.</w:t>
            </w:r>
            <w:r w:rsidRPr="00101936">
              <w:rPr>
                <w:rFonts w:cs="Times New Roman"/>
                <w:szCs w:val="24"/>
                <w:lang w:val="uk-UA"/>
              </w:rPr>
              <w:t xml:space="preserve"> Здатність застосовувати цифрові системи, аналітичні інструменти та технології кібербезпеки для інформаційного забезпечення, обґрунтування і підтримки управлінських рішень.</w:t>
            </w:r>
          </w:p>
        </w:tc>
      </w:tr>
      <w:tr w:rsidR="00FD2E2F" w:rsidRPr="002A2785" w14:paraId="5007B8BC" w14:textId="77777777" w:rsidTr="00101936">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1DDD5B63" w14:textId="77777777" w:rsidR="00FD2E2F" w:rsidRPr="00101936" w:rsidRDefault="00FD2E2F" w:rsidP="001352FC">
            <w:pPr>
              <w:spacing w:after="40"/>
              <w:jc w:val="center"/>
              <w:rPr>
                <w:rFonts w:eastAsia="Times New Roman" w:cs="Times New Roman"/>
                <w:b/>
                <w:szCs w:val="24"/>
                <w:lang w:val="uk-UA"/>
              </w:rPr>
            </w:pPr>
            <w:r w:rsidRPr="00101936">
              <w:rPr>
                <w:rFonts w:eastAsia="Times New Roman" w:cs="Times New Roman"/>
                <w:b/>
                <w:szCs w:val="24"/>
                <w:lang w:val="uk-UA"/>
              </w:rPr>
              <w:lastRenderedPageBreak/>
              <w:t>7 – Зміст підготовки здобувачів фахової передвищої освіти, сформульований у термінах результатів навчання</w:t>
            </w:r>
          </w:p>
        </w:tc>
      </w:tr>
      <w:tr w:rsidR="00602325" w:rsidRPr="002A2785" w14:paraId="54098533" w14:textId="77777777" w:rsidTr="00101936">
        <w:trPr>
          <w:jc w:val="center"/>
        </w:trPr>
        <w:tc>
          <w:tcPr>
            <w:tcW w:w="2829" w:type="dxa"/>
            <w:tcMar>
              <w:top w:w="60" w:type="dxa"/>
              <w:left w:w="80" w:type="dxa"/>
              <w:bottom w:w="60" w:type="dxa"/>
              <w:right w:w="80" w:type="dxa"/>
            </w:tcMar>
            <w:vAlign w:val="center"/>
          </w:tcPr>
          <w:p w14:paraId="5346E0FB" w14:textId="77777777" w:rsidR="00AC3EFC" w:rsidRPr="00101936" w:rsidRDefault="00B12655" w:rsidP="001352FC">
            <w:pPr>
              <w:spacing w:after="0"/>
              <w:rPr>
                <w:rFonts w:cs="Times New Roman"/>
                <w:szCs w:val="24"/>
                <w:lang w:val="uk-UA"/>
              </w:rPr>
            </w:pPr>
            <w:r w:rsidRPr="00101936">
              <w:rPr>
                <w:rFonts w:cs="Times New Roman"/>
                <w:szCs w:val="24"/>
                <w:lang w:val="uk-UA"/>
              </w:rPr>
              <w:t>Результати навчання</w:t>
            </w:r>
          </w:p>
        </w:tc>
        <w:tc>
          <w:tcPr>
            <w:tcW w:w="7092" w:type="dxa"/>
          </w:tcPr>
          <w:p w14:paraId="4C98BEAA" w14:textId="77777777" w:rsidR="00956E74" w:rsidRDefault="00B12655" w:rsidP="001352FC">
            <w:pPr>
              <w:spacing w:after="0"/>
              <w:rPr>
                <w:rFonts w:cs="Times New Roman"/>
                <w:szCs w:val="24"/>
                <w:lang w:val="uk-UA"/>
              </w:rPr>
            </w:pPr>
            <w:r w:rsidRPr="00956E74">
              <w:rPr>
                <w:rFonts w:cs="Times New Roman"/>
                <w:b/>
                <w:bCs/>
                <w:szCs w:val="24"/>
                <w:lang w:val="uk-UA"/>
              </w:rPr>
              <w:t>РН 1.</w:t>
            </w:r>
            <w:r w:rsidRPr="00101936">
              <w:rPr>
                <w:rFonts w:cs="Times New Roman"/>
                <w:szCs w:val="24"/>
                <w:lang w:val="uk-UA"/>
              </w:rPr>
              <w:t xml:space="preserve"> Знати свої права як члена суспільства, цінності громадянського суспільства, верховенства права, прав і свобод людини і громадянина України.</w:t>
            </w:r>
          </w:p>
          <w:p w14:paraId="14B7AC72" w14:textId="77777777" w:rsidR="00956E74" w:rsidRDefault="00B12655" w:rsidP="001352FC">
            <w:pPr>
              <w:spacing w:after="0"/>
              <w:rPr>
                <w:rFonts w:cs="Times New Roman"/>
                <w:szCs w:val="24"/>
                <w:lang w:val="uk-UA"/>
              </w:rPr>
            </w:pPr>
            <w:r w:rsidRPr="00956E74">
              <w:rPr>
                <w:rFonts w:cs="Times New Roman"/>
                <w:b/>
                <w:bCs/>
                <w:szCs w:val="24"/>
                <w:lang w:val="uk-UA"/>
              </w:rPr>
              <w:t>РН 2.</w:t>
            </w:r>
            <w:r w:rsidRPr="00101936">
              <w:rPr>
                <w:rFonts w:cs="Times New Roman"/>
                <w:szCs w:val="24"/>
                <w:lang w:val="uk-UA"/>
              </w:rPr>
              <w:t xml:space="preserve"> Використовувати різні форми і методи рухової активності для ведення здорового способу життя.</w:t>
            </w:r>
          </w:p>
          <w:p w14:paraId="137BF20A" w14:textId="77777777" w:rsidR="00956E74" w:rsidRDefault="00B12655" w:rsidP="001352FC">
            <w:pPr>
              <w:spacing w:after="0"/>
              <w:rPr>
                <w:rFonts w:cs="Times New Roman"/>
                <w:szCs w:val="24"/>
                <w:lang w:val="uk-UA"/>
              </w:rPr>
            </w:pPr>
            <w:r w:rsidRPr="00956E74">
              <w:rPr>
                <w:rFonts w:cs="Times New Roman"/>
                <w:b/>
                <w:bCs/>
                <w:szCs w:val="24"/>
                <w:lang w:val="uk-UA"/>
              </w:rPr>
              <w:t>РН 3.</w:t>
            </w:r>
            <w:r w:rsidRPr="00101936">
              <w:rPr>
                <w:rFonts w:cs="Times New Roman"/>
                <w:szCs w:val="24"/>
                <w:lang w:val="uk-UA"/>
              </w:rPr>
              <w:t xml:space="preserve"> Володіти державною та іноземною мовами у професійній діяльності.</w:t>
            </w:r>
          </w:p>
          <w:p w14:paraId="660A1184" w14:textId="77777777" w:rsidR="00956E74" w:rsidRDefault="00B12655" w:rsidP="001352FC">
            <w:pPr>
              <w:spacing w:after="0"/>
              <w:rPr>
                <w:rFonts w:cs="Times New Roman"/>
                <w:szCs w:val="24"/>
                <w:lang w:val="uk-UA"/>
              </w:rPr>
            </w:pPr>
            <w:r w:rsidRPr="00956E74">
              <w:rPr>
                <w:rFonts w:cs="Times New Roman"/>
                <w:b/>
                <w:bCs/>
                <w:szCs w:val="24"/>
                <w:lang w:val="uk-UA"/>
              </w:rPr>
              <w:t>РН 4.</w:t>
            </w:r>
            <w:r w:rsidRPr="00101936">
              <w:rPr>
                <w:rFonts w:cs="Times New Roman"/>
                <w:szCs w:val="24"/>
                <w:lang w:val="uk-UA"/>
              </w:rPr>
              <w:t xml:space="preserve"> Застосовувати правові норми, норми з охорони праці, безпеки життєдіяльності у професійній діяльності.</w:t>
            </w:r>
          </w:p>
          <w:p w14:paraId="6CF7A07F" w14:textId="77777777" w:rsidR="00956E74" w:rsidRDefault="00B12655" w:rsidP="001352FC">
            <w:pPr>
              <w:spacing w:after="0"/>
              <w:rPr>
                <w:rFonts w:cs="Times New Roman"/>
                <w:szCs w:val="24"/>
                <w:lang w:val="uk-UA"/>
              </w:rPr>
            </w:pPr>
            <w:r w:rsidRPr="00956E74">
              <w:rPr>
                <w:rFonts w:cs="Times New Roman"/>
                <w:b/>
                <w:bCs/>
                <w:szCs w:val="24"/>
                <w:lang w:val="uk-UA"/>
              </w:rPr>
              <w:t>РН 5.</w:t>
            </w:r>
            <w:r w:rsidRPr="00101936">
              <w:rPr>
                <w:rFonts w:cs="Times New Roman"/>
                <w:szCs w:val="24"/>
                <w:lang w:val="uk-UA"/>
              </w:rPr>
              <w:t xml:space="preserve"> Застосовувати сучасний інструментарій менеджменту під час розв’язання професійних завдань.</w:t>
            </w:r>
          </w:p>
          <w:p w14:paraId="1C18A341" w14:textId="77777777" w:rsidR="00956E74" w:rsidRDefault="00B12655" w:rsidP="001352FC">
            <w:pPr>
              <w:spacing w:after="0"/>
              <w:rPr>
                <w:rFonts w:cs="Times New Roman"/>
                <w:szCs w:val="24"/>
                <w:lang w:val="uk-UA"/>
              </w:rPr>
            </w:pPr>
            <w:r w:rsidRPr="00956E74">
              <w:rPr>
                <w:rFonts w:cs="Times New Roman"/>
                <w:b/>
                <w:bCs/>
                <w:szCs w:val="24"/>
                <w:lang w:val="uk-UA"/>
              </w:rPr>
              <w:t>РН 6.</w:t>
            </w:r>
            <w:r w:rsidRPr="00101936">
              <w:rPr>
                <w:rFonts w:cs="Times New Roman"/>
                <w:szCs w:val="24"/>
                <w:lang w:val="uk-UA"/>
              </w:rPr>
              <w:t xml:space="preserve"> Використовувати сучасні інформаційні і комунікаційні технології для розв’язання професійних завдань.</w:t>
            </w:r>
          </w:p>
          <w:p w14:paraId="73D9DA69" w14:textId="77777777" w:rsidR="00956E74" w:rsidRDefault="00B12655" w:rsidP="001352FC">
            <w:pPr>
              <w:spacing w:after="0"/>
              <w:rPr>
                <w:rFonts w:cs="Times New Roman"/>
                <w:szCs w:val="24"/>
                <w:lang w:val="uk-UA"/>
              </w:rPr>
            </w:pPr>
            <w:r w:rsidRPr="00956E74">
              <w:rPr>
                <w:rFonts w:cs="Times New Roman"/>
                <w:b/>
                <w:bCs/>
                <w:szCs w:val="24"/>
                <w:lang w:val="uk-UA"/>
              </w:rPr>
              <w:t>РН 7.</w:t>
            </w:r>
            <w:r w:rsidRPr="00101936">
              <w:rPr>
                <w:rFonts w:cs="Times New Roman"/>
                <w:szCs w:val="24"/>
                <w:lang w:val="uk-UA"/>
              </w:rPr>
              <w:t xml:space="preserve"> Розв’язувати типові спеціалізовані задачі в професійній діяльності.</w:t>
            </w:r>
          </w:p>
          <w:p w14:paraId="6771C9A7" w14:textId="77777777" w:rsidR="00956E74" w:rsidRDefault="00B12655" w:rsidP="001352FC">
            <w:pPr>
              <w:spacing w:after="0"/>
              <w:rPr>
                <w:rFonts w:cs="Times New Roman"/>
                <w:szCs w:val="24"/>
                <w:lang w:val="uk-UA"/>
              </w:rPr>
            </w:pPr>
            <w:r w:rsidRPr="00956E74">
              <w:rPr>
                <w:rFonts w:cs="Times New Roman"/>
                <w:b/>
                <w:bCs/>
                <w:szCs w:val="24"/>
                <w:lang w:val="uk-UA"/>
              </w:rPr>
              <w:t>РН 8.</w:t>
            </w:r>
            <w:r w:rsidRPr="00101936">
              <w:rPr>
                <w:rFonts w:cs="Times New Roman"/>
                <w:szCs w:val="24"/>
                <w:lang w:val="uk-UA"/>
              </w:rPr>
              <w:t xml:space="preserve"> Знаходити оптимальні, обґрунтовані, творчі рішення для розв’язування професійних завдань.</w:t>
            </w:r>
          </w:p>
          <w:p w14:paraId="1C0471CB" w14:textId="77777777" w:rsidR="00956E74" w:rsidRDefault="00B12655" w:rsidP="001352FC">
            <w:pPr>
              <w:spacing w:after="0"/>
              <w:rPr>
                <w:rFonts w:cs="Times New Roman"/>
                <w:szCs w:val="24"/>
                <w:lang w:val="uk-UA"/>
              </w:rPr>
            </w:pPr>
            <w:r w:rsidRPr="00956E74">
              <w:rPr>
                <w:rFonts w:cs="Times New Roman"/>
                <w:b/>
                <w:bCs/>
                <w:szCs w:val="24"/>
                <w:lang w:val="uk-UA"/>
              </w:rPr>
              <w:t>РН 9.</w:t>
            </w:r>
            <w:r w:rsidRPr="00101936">
              <w:rPr>
                <w:rFonts w:cs="Times New Roman"/>
                <w:szCs w:val="24"/>
                <w:lang w:val="uk-UA"/>
              </w:rPr>
              <w:t xml:space="preserve"> Пропонувати ефективні методи мотивування персоналу підприємства (підрозділу) для підвищення продуктивності праці.</w:t>
            </w:r>
          </w:p>
          <w:p w14:paraId="2442D4E1" w14:textId="77777777" w:rsidR="00956E74" w:rsidRDefault="00B12655" w:rsidP="001352FC">
            <w:pPr>
              <w:spacing w:after="0"/>
              <w:rPr>
                <w:rFonts w:cs="Times New Roman"/>
                <w:szCs w:val="24"/>
                <w:lang w:val="uk-UA"/>
              </w:rPr>
            </w:pPr>
            <w:r w:rsidRPr="00956E74">
              <w:rPr>
                <w:rFonts w:cs="Times New Roman"/>
                <w:b/>
                <w:bCs/>
                <w:szCs w:val="24"/>
                <w:lang w:val="uk-UA"/>
              </w:rPr>
              <w:t>РН 10.</w:t>
            </w:r>
            <w:r w:rsidRPr="00101936">
              <w:rPr>
                <w:rFonts w:cs="Times New Roman"/>
                <w:szCs w:val="24"/>
                <w:lang w:val="uk-UA"/>
              </w:rPr>
              <w:t xml:space="preserve"> Демонструвати навички самостійної роботи, критики і самокритики, відкритості до нових знань.</w:t>
            </w:r>
          </w:p>
          <w:p w14:paraId="45C0A198" w14:textId="77777777" w:rsidR="00956E74" w:rsidRDefault="00B12655" w:rsidP="001352FC">
            <w:pPr>
              <w:spacing w:after="0"/>
              <w:rPr>
                <w:rFonts w:cs="Times New Roman"/>
                <w:szCs w:val="24"/>
                <w:lang w:val="uk-UA"/>
              </w:rPr>
            </w:pPr>
            <w:r w:rsidRPr="00956E74">
              <w:rPr>
                <w:rFonts w:cs="Times New Roman"/>
                <w:b/>
                <w:bCs/>
                <w:szCs w:val="24"/>
                <w:lang w:val="uk-UA"/>
              </w:rPr>
              <w:t>РН 11.</w:t>
            </w:r>
            <w:r w:rsidRPr="00101936">
              <w:rPr>
                <w:rFonts w:cs="Times New Roman"/>
                <w:szCs w:val="24"/>
                <w:lang w:val="uk-UA"/>
              </w:rPr>
              <w:t xml:space="preserve"> Здійснювати пошук, збирання, оброблення й аналізування інформації у професійній діяльності.</w:t>
            </w:r>
          </w:p>
          <w:p w14:paraId="2CC41A42" w14:textId="77777777" w:rsidR="00956E74" w:rsidRDefault="00B12655" w:rsidP="001352FC">
            <w:pPr>
              <w:spacing w:after="0"/>
              <w:rPr>
                <w:rFonts w:cs="Times New Roman"/>
                <w:szCs w:val="24"/>
                <w:lang w:val="uk-UA"/>
              </w:rPr>
            </w:pPr>
            <w:r w:rsidRPr="00956E74">
              <w:rPr>
                <w:rFonts w:cs="Times New Roman"/>
                <w:b/>
                <w:bCs/>
                <w:szCs w:val="24"/>
                <w:lang w:val="uk-UA"/>
              </w:rPr>
              <w:lastRenderedPageBreak/>
              <w:t>РН 12.</w:t>
            </w:r>
            <w:r w:rsidRPr="00101936">
              <w:rPr>
                <w:rFonts w:cs="Times New Roman"/>
                <w:szCs w:val="24"/>
                <w:lang w:val="uk-UA"/>
              </w:rPr>
              <w:t xml:space="preserve"> Демонструвати навички командної роботи, лідерства для налагодження комунікації у професійній діяльності.</w:t>
            </w:r>
          </w:p>
          <w:p w14:paraId="43A0A1B1" w14:textId="77777777" w:rsidR="00956E74" w:rsidRDefault="00B12655" w:rsidP="001352FC">
            <w:pPr>
              <w:spacing w:after="0"/>
              <w:rPr>
                <w:rFonts w:cs="Times New Roman"/>
                <w:szCs w:val="24"/>
                <w:lang w:val="uk-UA"/>
              </w:rPr>
            </w:pPr>
            <w:r w:rsidRPr="00956E74">
              <w:rPr>
                <w:rFonts w:cs="Times New Roman"/>
                <w:b/>
                <w:bCs/>
                <w:szCs w:val="24"/>
                <w:lang w:val="uk-UA"/>
              </w:rPr>
              <w:t>РН 13.</w:t>
            </w:r>
            <w:r w:rsidRPr="00101936">
              <w:rPr>
                <w:rFonts w:cs="Times New Roman"/>
                <w:szCs w:val="24"/>
                <w:lang w:val="uk-UA"/>
              </w:rPr>
              <w:t xml:space="preserve"> Планувати, аналізувати, контролювати й оцінювати власну роботу і роботу інших осіб у професійній діяльності.</w:t>
            </w:r>
          </w:p>
          <w:p w14:paraId="359EC7FF" w14:textId="77777777" w:rsidR="00956E74" w:rsidRDefault="00B12655" w:rsidP="001352FC">
            <w:pPr>
              <w:spacing w:after="0"/>
              <w:rPr>
                <w:rFonts w:cs="Times New Roman"/>
                <w:szCs w:val="24"/>
                <w:lang w:val="uk-UA"/>
              </w:rPr>
            </w:pPr>
            <w:r w:rsidRPr="00956E74">
              <w:rPr>
                <w:rFonts w:cs="Times New Roman"/>
                <w:b/>
                <w:bCs/>
                <w:szCs w:val="24"/>
                <w:lang w:val="uk-UA"/>
              </w:rPr>
              <w:t>РН 14.</w:t>
            </w:r>
            <w:r w:rsidRPr="00101936">
              <w:rPr>
                <w:rFonts w:cs="Times New Roman"/>
                <w:szCs w:val="24"/>
                <w:lang w:val="uk-UA"/>
              </w:rPr>
              <w:t xml:space="preserve"> Визначати основні економічні показники підприємства (підрозділу) для підвищення ефективності діяльності.</w:t>
            </w:r>
          </w:p>
          <w:p w14:paraId="5A980A5D" w14:textId="77777777" w:rsidR="00956E74" w:rsidRDefault="00B12655" w:rsidP="001352FC">
            <w:pPr>
              <w:spacing w:after="0"/>
              <w:rPr>
                <w:rFonts w:cs="Times New Roman"/>
                <w:szCs w:val="24"/>
                <w:lang w:val="uk-UA"/>
              </w:rPr>
            </w:pPr>
            <w:r w:rsidRPr="00956E74">
              <w:rPr>
                <w:rFonts w:cs="Times New Roman"/>
                <w:b/>
                <w:bCs/>
                <w:szCs w:val="24"/>
                <w:lang w:val="uk-UA"/>
              </w:rPr>
              <w:t>РН 15.</w:t>
            </w:r>
            <w:r w:rsidRPr="00101936">
              <w:rPr>
                <w:rFonts w:cs="Times New Roman"/>
                <w:szCs w:val="24"/>
                <w:lang w:val="uk-UA"/>
              </w:rPr>
              <w:t xml:space="preserve"> Проявляти ініціативу та підприємливість для розвитку підприємства (підрозділу).</w:t>
            </w:r>
          </w:p>
          <w:p w14:paraId="46D90F61" w14:textId="77777777" w:rsidR="00956E74" w:rsidRDefault="00B12655" w:rsidP="001352FC">
            <w:pPr>
              <w:spacing w:after="0"/>
              <w:rPr>
                <w:rFonts w:cs="Times New Roman"/>
                <w:szCs w:val="24"/>
                <w:lang w:val="uk-UA"/>
              </w:rPr>
            </w:pPr>
            <w:r w:rsidRPr="00956E74">
              <w:rPr>
                <w:rFonts w:cs="Times New Roman"/>
                <w:b/>
                <w:bCs/>
                <w:szCs w:val="24"/>
                <w:lang w:val="uk-UA"/>
              </w:rPr>
              <w:t>РН 16.</w:t>
            </w:r>
            <w:r w:rsidRPr="00101936">
              <w:rPr>
                <w:rFonts w:cs="Times New Roman"/>
                <w:szCs w:val="24"/>
                <w:lang w:val="uk-UA"/>
              </w:rPr>
              <w:t xml:space="preserve"> Застосовувати знання з психології для розв’язання професійних завдань.</w:t>
            </w:r>
          </w:p>
          <w:p w14:paraId="77B1731D" w14:textId="102FDE53" w:rsidR="00956E74" w:rsidRDefault="00B12655" w:rsidP="001352FC">
            <w:pPr>
              <w:spacing w:after="0"/>
              <w:rPr>
                <w:rFonts w:cs="Times New Roman"/>
                <w:szCs w:val="24"/>
                <w:lang w:val="uk-UA"/>
              </w:rPr>
            </w:pPr>
            <w:r w:rsidRPr="00956E74">
              <w:rPr>
                <w:rFonts w:cs="Times New Roman"/>
                <w:b/>
                <w:bCs/>
                <w:szCs w:val="24"/>
                <w:lang w:val="uk-UA"/>
              </w:rPr>
              <w:t>РН 17.</w:t>
            </w:r>
            <w:r w:rsidRPr="00101936">
              <w:rPr>
                <w:rFonts w:cs="Times New Roman"/>
                <w:szCs w:val="24"/>
                <w:lang w:val="uk-UA"/>
              </w:rPr>
              <w:t xml:space="preserve"> Складати організаційно-розпорядчі документи для забезпечення ефективної взаємодії у професійній діяльності.</w:t>
            </w:r>
            <w:r w:rsidRPr="00101936">
              <w:rPr>
                <w:rFonts w:cs="Times New Roman"/>
                <w:szCs w:val="24"/>
                <w:lang w:val="uk-UA"/>
              </w:rPr>
              <w:br/>
            </w:r>
            <w:r w:rsidRPr="00956E74">
              <w:rPr>
                <w:rFonts w:cs="Times New Roman"/>
                <w:i/>
                <w:iCs/>
                <w:szCs w:val="24"/>
                <w:lang w:val="uk-UA"/>
              </w:rPr>
              <w:t>Результат навчання, визначений закладом фахової передвищої освіти з урахуванням особливостей ОПП:</w:t>
            </w:r>
          </w:p>
          <w:p w14:paraId="6131F178" w14:textId="6D9A1878" w:rsidR="00AC3EFC" w:rsidRPr="00101936" w:rsidRDefault="00B12655" w:rsidP="001352FC">
            <w:pPr>
              <w:spacing w:after="0"/>
              <w:rPr>
                <w:rFonts w:cs="Times New Roman"/>
                <w:szCs w:val="24"/>
                <w:lang w:val="uk-UA"/>
              </w:rPr>
            </w:pPr>
            <w:r w:rsidRPr="00956E74">
              <w:rPr>
                <w:rFonts w:cs="Times New Roman"/>
                <w:b/>
                <w:bCs/>
                <w:szCs w:val="24"/>
                <w:lang w:val="uk-UA"/>
              </w:rPr>
              <w:t>РН 18*.</w:t>
            </w:r>
            <w:r w:rsidRPr="00101936">
              <w:rPr>
                <w:rFonts w:cs="Times New Roman"/>
                <w:szCs w:val="24"/>
                <w:lang w:val="uk-UA"/>
              </w:rPr>
              <w:t xml:space="preserve"> Застосовувати цифрові системи, аналітичні інструменти та технології кібербезпеки для збирання, опрацювання і захисту інформації, обґрунтування управлінських рішень та інформаційного забезпечення діяльності організації.</w:t>
            </w:r>
          </w:p>
        </w:tc>
      </w:tr>
      <w:tr w:rsidR="00FD2E2F" w:rsidRPr="002A2785" w14:paraId="3A4FB64B" w14:textId="77777777" w:rsidTr="00101936">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0C47D1FE" w14:textId="77777777" w:rsidR="00AC3EFC" w:rsidRPr="00101936" w:rsidRDefault="00B12655" w:rsidP="001352FC">
            <w:pPr>
              <w:spacing w:after="0"/>
              <w:jc w:val="center"/>
              <w:rPr>
                <w:rFonts w:cs="Times New Roman"/>
                <w:szCs w:val="24"/>
                <w:lang w:val="uk-UA"/>
              </w:rPr>
            </w:pPr>
            <w:r w:rsidRPr="00101936">
              <w:rPr>
                <w:rFonts w:cs="Times New Roman"/>
                <w:b/>
                <w:szCs w:val="24"/>
                <w:lang w:val="uk-UA"/>
              </w:rPr>
              <w:lastRenderedPageBreak/>
              <w:t>8 – Ресурсне забезпечення реалізації освітньо-професійної програми</w:t>
            </w:r>
          </w:p>
        </w:tc>
      </w:tr>
      <w:tr w:rsidR="00602325" w:rsidRPr="002A2785" w14:paraId="5E20DE5A" w14:textId="77777777" w:rsidTr="00101936">
        <w:trPr>
          <w:jc w:val="center"/>
        </w:trPr>
        <w:tc>
          <w:tcPr>
            <w:tcW w:w="2829" w:type="dxa"/>
            <w:tcMar>
              <w:top w:w="60" w:type="dxa"/>
              <w:left w:w="80" w:type="dxa"/>
              <w:bottom w:w="60" w:type="dxa"/>
              <w:right w:w="80" w:type="dxa"/>
            </w:tcMar>
            <w:vAlign w:val="center"/>
          </w:tcPr>
          <w:p w14:paraId="1F113DDB" w14:textId="77777777" w:rsidR="00AC3EFC" w:rsidRPr="00956E74" w:rsidRDefault="00B12655" w:rsidP="001352FC">
            <w:pPr>
              <w:spacing w:after="0"/>
              <w:rPr>
                <w:rFonts w:cs="Times New Roman"/>
                <w:b/>
                <w:bCs/>
                <w:szCs w:val="24"/>
                <w:lang w:val="uk-UA"/>
              </w:rPr>
            </w:pPr>
            <w:r w:rsidRPr="00956E74">
              <w:rPr>
                <w:rFonts w:cs="Times New Roman"/>
                <w:b/>
                <w:bCs/>
                <w:szCs w:val="24"/>
                <w:lang w:val="uk-UA"/>
              </w:rPr>
              <w:t>Кадрове забезпечення</w:t>
            </w:r>
          </w:p>
        </w:tc>
        <w:tc>
          <w:tcPr>
            <w:tcW w:w="7092" w:type="dxa"/>
            <w:tcMar>
              <w:top w:w="60" w:type="dxa"/>
              <w:left w:w="80" w:type="dxa"/>
              <w:bottom w:w="60" w:type="dxa"/>
              <w:right w:w="80" w:type="dxa"/>
            </w:tcMar>
            <w:vAlign w:val="center"/>
          </w:tcPr>
          <w:p w14:paraId="737EAF88" w14:textId="77777777" w:rsidR="00AC3EFC" w:rsidRPr="00101936" w:rsidRDefault="00B12655" w:rsidP="001352FC">
            <w:pPr>
              <w:spacing w:after="0"/>
              <w:rPr>
                <w:rFonts w:cs="Times New Roman"/>
                <w:szCs w:val="24"/>
                <w:lang w:val="uk-UA"/>
              </w:rPr>
            </w:pPr>
            <w:r w:rsidRPr="00101936">
              <w:rPr>
                <w:rFonts w:cs="Times New Roman"/>
                <w:szCs w:val="24"/>
                <w:lang w:val="uk-UA"/>
              </w:rPr>
              <w:t>Реалізацію ОПП забезпечують педагогічні та науково-педагогічні працівники, професійна кваліфікація, освіта й досвід яких відповідають освітнім компонентам і вимогам чинного законодавства. До занять, тренінгів, майстер-класів і практичної підготовки залучаються професіонали-практики, роботодавці, представники підприємств, установ, організацій, органів публічного управління та професійних об’єднань.</w:t>
            </w:r>
          </w:p>
        </w:tc>
      </w:tr>
      <w:tr w:rsidR="00602325" w:rsidRPr="002A2785" w14:paraId="6183AA34" w14:textId="77777777" w:rsidTr="00101936">
        <w:trPr>
          <w:jc w:val="center"/>
        </w:trPr>
        <w:tc>
          <w:tcPr>
            <w:tcW w:w="2829" w:type="dxa"/>
            <w:tcMar>
              <w:top w:w="60" w:type="dxa"/>
              <w:left w:w="80" w:type="dxa"/>
              <w:bottom w:w="60" w:type="dxa"/>
              <w:right w:w="80" w:type="dxa"/>
            </w:tcMar>
            <w:vAlign w:val="center"/>
          </w:tcPr>
          <w:p w14:paraId="2DFF1CE8" w14:textId="77777777" w:rsidR="00AC3EFC" w:rsidRPr="00956E74" w:rsidRDefault="00B12655" w:rsidP="001352FC">
            <w:pPr>
              <w:spacing w:after="0"/>
              <w:rPr>
                <w:rFonts w:cs="Times New Roman"/>
                <w:b/>
                <w:bCs/>
                <w:szCs w:val="24"/>
                <w:lang w:val="uk-UA"/>
              </w:rPr>
            </w:pPr>
            <w:r w:rsidRPr="00956E74">
              <w:rPr>
                <w:rFonts w:cs="Times New Roman"/>
                <w:b/>
                <w:bCs/>
                <w:szCs w:val="24"/>
                <w:lang w:val="uk-UA"/>
              </w:rPr>
              <w:t>Матеріально-технічне забезпечення</w:t>
            </w:r>
          </w:p>
        </w:tc>
        <w:tc>
          <w:tcPr>
            <w:tcW w:w="7092" w:type="dxa"/>
            <w:tcMar>
              <w:top w:w="60" w:type="dxa"/>
              <w:left w:w="80" w:type="dxa"/>
              <w:bottom w:w="60" w:type="dxa"/>
              <w:right w:w="80" w:type="dxa"/>
            </w:tcMar>
            <w:vAlign w:val="center"/>
          </w:tcPr>
          <w:p w14:paraId="2F04AD93" w14:textId="77777777" w:rsidR="00AC3EFC" w:rsidRPr="00101936" w:rsidRDefault="00B12655" w:rsidP="001352FC">
            <w:pPr>
              <w:spacing w:after="0"/>
              <w:rPr>
                <w:rFonts w:cs="Times New Roman"/>
                <w:szCs w:val="24"/>
                <w:lang w:val="uk-UA"/>
              </w:rPr>
            </w:pPr>
            <w:r w:rsidRPr="00101936">
              <w:rPr>
                <w:rFonts w:cs="Times New Roman"/>
                <w:szCs w:val="24"/>
                <w:lang w:val="uk-UA"/>
              </w:rPr>
              <w:t>Навчальні аудиторії, комп’ютерна й мультимедійна техніка, доступ до мережі Інтернет, офісне обладнання та програмне забезпечення для економічних розрахунків, опрацювання й аналізу даних, комунікації, електронної комерції, планування, електронного документообігу та інформаційного забезпечення управлінської діяльності. Практична підготовка проводиться на базах підприємств, установ та організацій, діяльність яких відповідає меті, компетентностям і результатам навчання ОПП. Освітнє середовище відповідає вимогам безпеки, охорони праці, цивільного захисту та доступності.</w:t>
            </w:r>
          </w:p>
        </w:tc>
      </w:tr>
      <w:tr w:rsidR="00602325" w:rsidRPr="002A2785" w14:paraId="4E8F436B" w14:textId="77777777" w:rsidTr="00101936">
        <w:trPr>
          <w:jc w:val="center"/>
        </w:trPr>
        <w:tc>
          <w:tcPr>
            <w:tcW w:w="2829" w:type="dxa"/>
            <w:tcMar>
              <w:top w:w="60" w:type="dxa"/>
              <w:left w:w="80" w:type="dxa"/>
              <w:bottom w:w="60" w:type="dxa"/>
              <w:right w:w="80" w:type="dxa"/>
            </w:tcMar>
            <w:vAlign w:val="center"/>
          </w:tcPr>
          <w:p w14:paraId="132589E0" w14:textId="77777777" w:rsidR="00AC3EFC" w:rsidRPr="00956E74" w:rsidRDefault="00B12655" w:rsidP="001352FC">
            <w:pPr>
              <w:spacing w:after="0"/>
              <w:rPr>
                <w:rFonts w:cs="Times New Roman"/>
                <w:b/>
                <w:bCs/>
                <w:szCs w:val="24"/>
                <w:lang w:val="uk-UA"/>
              </w:rPr>
            </w:pPr>
            <w:r w:rsidRPr="00956E74">
              <w:rPr>
                <w:rFonts w:cs="Times New Roman"/>
                <w:b/>
                <w:bCs/>
                <w:szCs w:val="24"/>
                <w:lang w:val="uk-UA"/>
              </w:rPr>
              <w:t>Інформаційне та навчально-методичне забезпечення</w:t>
            </w:r>
          </w:p>
        </w:tc>
        <w:tc>
          <w:tcPr>
            <w:tcW w:w="7092" w:type="dxa"/>
            <w:tcMar>
              <w:top w:w="60" w:type="dxa"/>
              <w:left w:w="80" w:type="dxa"/>
              <w:bottom w:w="60" w:type="dxa"/>
              <w:right w:w="80" w:type="dxa"/>
            </w:tcMar>
            <w:vAlign w:val="center"/>
          </w:tcPr>
          <w:p w14:paraId="222708F4" w14:textId="77777777" w:rsidR="00AC3EFC" w:rsidRPr="00101936" w:rsidRDefault="00B12655" w:rsidP="001352FC">
            <w:pPr>
              <w:spacing w:after="0"/>
              <w:rPr>
                <w:rFonts w:cs="Times New Roman"/>
                <w:szCs w:val="24"/>
                <w:lang w:val="uk-UA"/>
              </w:rPr>
            </w:pPr>
            <w:r w:rsidRPr="00101936">
              <w:rPr>
                <w:rFonts w:cs="Times New Roman"/>
                <w:szCs w:val="24"/>
                <w:lang w:val="uk-UA"/>
              </w:rPr>
              <w:t xml:space="preserve">Навчальні програми, силабуси, методичні рекомендації до практичної, самостійної та індивідуальної роботи, засоби діагностики результатів навчання, програми практик, бібліотечні та електронні ресурси, офіційні нормативно-правові джерела, цифрова платформа дистанційного навчання та професійні інформаційні ресурси. Матеріали систематично оновлюються з урахуванням змін законодавства, розвитку менеджменту й </w:t>
            </w:r>
            <w:r w:rsidRPr="00101936">
              <w:rPr>
                <w:rFonts w:cs="Times New Roman"/>
                <w:szCs w:val="24"/>
                <w:lang w:val="uk-UA"/>
              </w:rPr>
              <w:lastRenderedPageBreak/>
              <w:t>цифрових технологій, потреб ринку праці та пропозицій стейкхолдерів.</w:t>
            </w:r>
          </w:p>
        </w:tc>
      </w:tr>
      <w:tr w:rsidR="00FD2E2F" w:rsidRPr="00101936" w14:paraId="2FBCFA6D" w14:textId="77777777" w:rsidTr="00101936">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691A4459" w14:textId="77777777" w:rsidR="00AC3EFC" w:rsidRPr="00101936" w:rsidRDefault="00B12655" w:rsidP="001352FC">
            <w:pPr>
              <w:spacing w:after="0"/>
              <w:jc w:val="center"/>
              <w:rPr>
                <w:rFonts w:cs="Times New Roman"/>
                <w:szCs w:val="24"/>
                <w:lang w:val="uk-UA"/>
              </w:rPr>
            </w:pPr>
            <w:r w:rsidRPr="00101936">
              <w:rPr>
                <w:rFonts w:cs="Times New Roman"/>
                <w:b/>
                <w:szCs w:val="24"/>
                <w:lang w:val="uk-UA"/>
              </w:rPr>
              <w:lastRenderedPageBreak/>
              <w:t>9 – Академічна мобільність</w:t>
            </w:r>
          </w:p>
        </w:tc>
      </w:tr>
      <w:tr w:rsidR="00602325" w:rsidRPr="002A2785" w14:paraId="4AED1CD5" w14:textId="77777777" w:rsidTr="00101936">
        <w:trPr>
          <w:jc w:val="center"/>
        </w:trPr>
        <w:tc>
          <w:tcPr>
            <w:tcW w:w="2829" w:type="dxa"/>
            <w:tcMar>
              <w:top w:w="60" w:type="dxa"/>
              <w:left w:w="80" w:type="dxa"/>
              <w:bottom w:w="60" w:type="dxa"/>
              <w:right w:w="80" w:type="dxa"/>
            </w:tcMar>
            <w:vAlign w:val="center"/>
          </w:tcPr>
          <w:p w14:paraId="7FDFF73E" w14:textId="77777777" w:rsidR="00AC3EFC" w:rsidRPr="00956E74" w:rsidRDefault="00B12655" w:rsidP="001352FC">
            <w:pPr>
              <w:spacing w:after="0"/>
              <w:rPr>
                <w:rFonts w:cs="Times New Roman"/>
                <w:b/>
                <w:bCs/>
                <w:szCs w:val="24"/>
                <w:lang w:val="uk-UA"/>
              </w:rPr>
            </w:pPr>
            <w:r w:rsidRPr="00956E74">
              <w:rPr>
                <w:rFonts w:cs="Times New Roman"/>
                <w:b/>
                <w:bCs/>
                <w:szCs w:val="24"/>
                <w:lang w:val="uk-UA"/>
              </w:rPr>
              <w:t>Національна кредитна мобільність</w:t>
            </w:r>
          </w:p>
        </w:tc>
        <w:tc>
          <w:tcPr>
            <w:tcW w:w="7092" w:type="dxa"/>
            <w:tcMar>
              <w:top w:w="60" w:type="dxa"/>
              <w:left w:w="80" w:type="dxa"/>
              <w:bottom w:w="60" w:type="dxa"/>
              <w:right w:w="80" w:type="dxa"/>
            </w:tcMar>
            <w:vAlign w:val="center"/>
          </w:tcPr>
          <w:p w14:paraId="4E1D08F2" w14:textId="77777777" w:rsidR="00AC3EFC" w:rsidRPr="00101936" w:rsidRDefault="00B12655" w:rsidP="001352FC">
            <w:pPr>
              <w:spacing w:after="0"/>
              <w:rPr>
                <w:rFonts w:cs="Times New Roman"/>
                <w:szCs w:val="24"/>
                <w:lang w:val="uk-UA"/>
              </w:rPr>
            </w:pPr>
            <w:r w:rsidRPr="00101936">
              <w:rPr>
                <w:rFonts w:cs="Times New Roman"/>
                <w:szCs w:val="24"/>
                <w:lang w:val="uk-UA"/>
              </w:rPr>
              <w:t>Освітня програма передбачає можливість національної кредитної мобільності за освітніми компонентами, що забезпечують набуття загальних або спеціальних компетентностей, відповідно до укладених угод із закладами фахової передвищої освіти України.</w:t>
            </w:r>
          </w:p>
        </w:tc>
      </w:tr>
      <w:tr w:rsidR="00602325" w:rsidRPr="002A2785" w14:paraId="3B309ED3" w14:textId="77777777" w:rsidTr="00101936">
        <w:trPr>
          <w:jc w:val="center"/>
        </w:trPr>
        <w:tc>
          <w:tcPr>
            <w:tcW w:w="2829" w:type="dxa"/>
            <w:tcMar>
              <w:top w:w="60" w:type="dxa"/>
              <w:left w:w="80" w:type="dxa"/>
              <w:bottom w:w="60" w:type="dxa"/>
              <w:right w:w="80" w:type="dxa"/>
            </w:tcMar>
            <w:vAlign w:val="center"/>
          </w:tcPr>
          <w:p w14:paraId="0577E6F5" w14:textId="77777777" w:rsidR="00AC3EFC" w:rsidRPr="00956E74" w:rsidRDefault="00B12655" w:rsidP="001352FC">
            <w:pPr>
              <w:spacing w:after="0"/>
              <w:rPr>
                <w:rFonts w:cs="Times New Roman"/>
                <w:b/>
                <w:bCs/>
                <w:szCs w:val="24"/>
                <w:lang w:val="uk-UA"/>
              </w:rPr>
            </w:pPr>
            <w:r w:rsidRPr="00956E74">
              <w:rPr>
                <w:rFonts w:cs="Times New Roman"/>
                <w:b/>
                <w:bCs/>
                <w:szCs w:val="24"/>
                <w:lang w:val="uk-UA"/>
              </w:rPr>
              <w:t>Міжнародна кредитна мобільність</w:t>
            </w:r>
          </w:p>
        </w:tc>
        <w:tc>
          <w:tcPr>
            <w:tcW w:w="7092" w:type="dxa"/>
            <w:tcMar>
              <w:top w:w="60" w:type="dxa"/>
              <w:left w:w="80" w:type="dxa"/>
              <w:bottom w:w="60" w:type="dxa"/>
              <w:right w:w="80" w:type="dxa"/>
            </w:tcMar>
            <w:vAlign w:val="center"/>
          </w:tcPr>
          <w:p w14:paraId="63E3F4BB" w14:textId="77777777" w:rsidR="00AC3EFC" w:rsidRPr="00101936" w:rsidRDefault="00B12655" w:rsidP="001352FC">
            <w:pPr>
              <w:spacing w:after="0"/>
              <w:rPr>
                <w:rFonts w:cs="Times New Roman"/>
                <w:szCs w:val="24"/>
                <w:lang w:val="uk-UA"/>
              </w:rPr>
            </w:pPr>
            <w:r w:rsidRPr="00101936">
              <w:rPr>
                <w:rFonts w:cs="Times New Roman"/>
                <w:szCs w:val="24"/>
                <w:lang w:val="uk-UA"/>
              </w:rPr>
              <w:t>Угод про міжнародну кредитну мобільність і подвійне дипломування на момент затвердження ОПП не укладено.</w:t>
            </w:r>
          </w:p>
        </w:tc>
      </w:tr>
      <w:tr w:rsidR="00602325" w:rsidRPr="00101936" w14:paraId="6FE197AA" w14:textId="77777777" w:rsidTr="00101936">
        <w:trPr>
          <w:jc w:val="center"/>
        </w:trPr>
        <w:tc>
          <w:tcPr>
            <w:tcW w:w="2829" w:type="dxa"/>
            <w:tcMar>
              <w:top w:w="60" w:type="dxa"/>
              <w:left w:w="80" w:type="dxa"/>
              <w:bottom w:w="60" w:type="dxa"/>
              <w:right w:w="80" w:type="dxa"/>
            </w:tcMar>
            <w:vAlign w:val="center"/>
          </w:tcPr>
          <w:p w14:paraId="5349C5EA" w14:textId="77777777" w:rsidR="00AC3EFC" w:rsidRPr="00956E74" w:rsidRDefault="00B12655" w:rsidP="001352FC">
            <w:pPr>
              <w:spacing w:after="0"/>
              <w:rPr>
                <w:rFonts w:cs="Times New Roman"/>
                <w:b/>
                <w:bCs/>
                <w:szCs w:val="24"/>
                <w:lang w:val="uk-UA"/>
              </w:rPr>
            </w:pPr>
            <w:r w:rsidRPr="00956E74">
              <w:rPr>
                <w:rFonts w:cs="Times New Roman"/>
                <w:b/>
                <w:bCs/>
                <w:szCs w:val="24"/>
                <w:lang w:val="uk-UA"/>
              </w:rPr>
              <w:t>Навчання іноземних здобувачів фахової передвищої освіти</w:t>
            </w:r>
          </w:p>
        </w:tc>
        <w:tc>
          <w:tcPr>
            <w:tcW w:w="7092" w:type="dxa"/>
            <w:tcMar>
              <w:top w:w="60" w:type="dxa"/>
              <w:left w:w="80" w:type="dxa"/>
              <w:bottom w:w="60" w:type="dxa"/>
              <w:right w:w="80" w:type="dxa"/>
            </w:tcMar>
            <w:vAlign w:val="center"/>
          </w:tcPr>
          <w:p w14:paraId="503A83DD" w14:textId="77777777" w:rsidR="00AC3EFC" w:rsidRPr="00101936" w:rsidRDefault="00B12655" w:rsidP="001352FC">
            <w:pPr>
              <w:spacing w:after="0"/>
              <w:rPr>
                <w:rFonts w:cs="Times New Roman"/>
                <w:szCs w:val="24"/>
                <w:lang w:val="uk-UA"/>
              </w:rPr>
            </w:pPr>
            <w:r w:rsidRPr="00101936">
              <w:rPr>
                <w:rFonts w:cs="Times New Roman"/>
                <w:szCs w:val="24"/>
                <w:lang w:val="uk-UA"/>
              </w:rPr>
              <w:t>Навчання іноземних здобувачів фахової передвищої освіти за цією ОПП не проводиться.</w:t>
            </w:r>
          </w:p>
        </w:tc>
      </w:tr>
    </w:tbl>
    <w:p w14:paraId="3C84418E" w14:textId="77777777" w:rsidR="00602325" w:rsidRPr="001B1F4B" w:rsidRDefault="00AE757D">
      <w:pPr>
        <w:rPr>
          <w:rFonts w:cs="Times New Roman"/>
          <w:szCs w:val="24"/>
          <w:lang w:val="uk-UA"/>
        </w:rPr>
      </w:pPr>
      <w:r w:rsidRPr="001B1F4B">
        <w:rPr>
          <w:rFonts w:cs="Times New Roman"/>
          <w:szCs w:val="24"/>
          <w:lang w:val="uk-UA"/>
        </w:rPr>
        <w:br w:type="page"/>
      </w:r>
    </w:p>
    <w:p w14:paraId="38D3B489" w14:textId="77777777" w:rsidR="00602325" w:rsidRPr="001B1F4B" w:rsidRDefault="00AE757D">
      <w:pPr>
        <w:keepNext/>
        <w:spacing w:before="120" w:after="120" w:line="240" w:lineRule="auto"/>
        <w:jc w:val="center"/>
        <w:rPr>
          <w:rFonts w:eastAsia="Times New Roman" w:cs="Times New Roman"/>
          <w:b/>
          <w:sz w:val="28"/>
          <w:szCs w:val="28"/>
          <w:lang w:val="uk-UA"/>
        </w:rPr>
      </w:pPr>
      <w:r w:rsidRPr="001B1F4B">
        <w:rPr>
          <w:rFonts w:eastAsia="Times New Roman" w:cs="Times New Roman"/>
          <w:b/>
          <w:sz w:val="28"/>
          <w:szCs w:val="28"/>
          <w:lang w:val="uk-UA"/>
        </w:rPr>
        <w:lastRenderedPageBreak/>
        <w:t>2. Перелік освітніх компонентів і логічна послідовність їх виконання</w:t>
      </w:r>
    </w:p>
    <w:p w14:paraId="2CC1BE58" w14:textId="77777777" w:rsidR="00602325" w:rsidRPr="001B1F4B" w:rsidRDefault="00AE757D" w:rsidP="002657A2">
      <w:pPr>
        <w:keepNext/>
        <w:spacing w:before="120" w:after="120" w:line="240" w:lineRule="auto"/>
        <w:jc w:val="center"/>
        <w:rPr>
          <w:rFonts w:eastAsia="Times New Roman" w:cs="Times New Roman"/>
          <w:b/>
          <w:sz w:val="28"/>
          <w:szCs w:val="28"/>
          <w:lang w:val="uk-UA"/>
        </w:rPr>
      </w:pPr>
      <w:r w:rsidRPr="001B1F4B">
        <w:rPr>
          <w:rFonts w:eastAsia="Times New Roman" w:cs="Times New Roman"/>
          <w:b/>
          <w:sz w:val="28"/>
          <w:szCs w:val="28"/>
          <w:lang w:val="uk-UA"/>
        </w:rPr>
        <w:t>2.1. Перелік освітніх компонентів ОПП</w:t>
      </w: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964"/>
        <w:gridCol w:w="6402"/>
        <w:gridCol w:w="1276"/>
        <w:gridCol w:w="1983"/>
        <w:gridCol w:w="7"/>
      </w:tblGrid>
      <w:tr w:rsidR="00602325" w:rsidRPr="00956E74" w14:paraId="17271C81" w14:textId="77777777" w:rsidTr="00021C89">
        <w:trPr>
          <w:gridAfter w:val="1"/>
          <w:wAfter w:w="7" w:type="dxa"/>
          <w:tblHeader/>
          <w:jc w:val="center"/>
        </w:trPr>
        <w:tc>
          <w:tcPr>
            <w:tcW w:w="964" w:type="dxa"/>
            <w:shd w:val="clear" w:color="auto" w:fill="FFFFFF" w:themeFill="background1"/>
            <w:tcMar>
              <w:top w:w="60" w:type="dxa"/>
              <w:left w:w="80" w:type="dxa"/>
              <w:bottom w:w="60" w:type="dxa"/>
              <w:right w:w="80" w:type="dxa"/>
            </w:tcMar>
            <w:vAlign w:val="center"/>
          </w:tcPr>
          <w:p w14:paraId="1FAFEFE4" w14:textId="77777777" w:rsidR="00AC3EFC" w:rsidRPr="00956E74" w:rsidRDefault="00B12655">
            <w:pPr>
              <w:spacing w:after="0"/>
              <w:jc w:val="center"/>
              <w:rPr>
                <w:rFonts w:cs="Times New Roman"/>
                <w:szCs w:val="24"/>
                <w:lang w:val="uk-UA"/>
              </w:rPr>
            </w:pPr>
            <w:r w:rsidRPr="00956E74">
              <w:rPr>
                <w:rFonts w:cs="Times New Roman"/>
                <w:b/>
                <w:szCs w:val="24"/>
                <w:lang w:val="uk-UA"/>
              </w:rPr>
              <w:t>Код о/к</w:t>
            </w:r>
          </w:p>
        </w:tc>
        <w:tc>
          <w:tcPr>
            <w:tcW w:w="6402" w:type="dxa"/>
            <w:shd w:val="clear" w:color="auto" w:fill="FFFFFF" w:themeFill="background1"/>
            <w:tcMar>
              <w:top w:w="60" w:type="dxa"/>
              <w:left w:w="80" w:type="dxa"/>
              <w:bottom w:w="60" w:type="dxa"/>
              <w:right w:w="80" w:type="dxa"/>
            </w:tcMar>
            <w:vAlign w:val="center"/>
          </w:tcPr>
          <w:p w14:paraId="3B92C0F7" w14:textId="77777777" w:rsidR="00AC3EFC" w:rsidRPr="00956E74" w:rsidRDefault="00B12655">
            <w:pPr>
              <w:spacing w:after="0"/>
              <w:rPr>
                <w:rFonts w:cs="Times New Roman"/>
                <w:szCs w:val="24"/>
                <w:lang w:val="uk-UA"/>
              </w:rPr>
            </w:pPr>
            <w:r w:rsidRPr="00956E74">
              <w:rPr>
                <w:rFonts w:cs="Times New Roman"/>
                <w:b/>
                <w:szCs w:val="24"/>
                <w:lang w:val="uk-UA"/>
              </w:rPr>
              <w:t>Освітні компоненти ОПП (навчальні дисципліни, практики, атестація)</w:t>
            </w:r>
          </w:p>
        </w:tc>
        <w:tc>
          <w:tcPr>
            <w:tcW w:w="1276" w:type="dxa"/>
            <w:shd w:val="clear" w:color="auto" w:fill="FFFFFF" w:themeFill="background1"/>
            <w:tcMar>
              <w:top w:w="60" w:type="dxa"/>
              <w:left w:w="80" w:type="dxa"/>
              <w:bottom w:w="60" w:type="dxa"/>
              <w:right w:w="80" w:type="dxa"/>
            </w:tcMar>
            <w:vAlign w:val="center"/>
          </w:tcPr>
          <w:p w14:paraId="080193FB" w14:textId="77777777" w:rsidR="00AC3EFC" w:rsidRPr="00956E74" w:rsidRDefault="00B12655">
            <w:pPr>
              <w:spacing w:after="0"/>
              <w:jc w:val="center"/>
              <w:rPr>
                <w:rFonts w:cs="Times New Roman"/>
                <w:szCs w:val="24"/>
                <w:lang w:val="uk-UA"/>
              </w:rPr>
            </w:pPr>
            <w:r w:rsidRPr="00956E74">
              <w:rPr>
                <w:rFonts w:cs="Times New Roman"/>
                <w:b/>
                <w:szCs w:val="24"/>
                <w:lang w:val="uk-UA"/>
              </w:rPr>
              <w:t>Кількість кредитів ЄКТС</w:t>
            </w:r>
          </w:p>
        </w:tc>
        <w:tc>
          <w:tcPr>
            <w:tcW w:w="1983" w:type="dxa"/>
            <w:shd w:val="clear" w:color="auto" w:fill="FFFFFF" w:themeFill="background1"/>
            <w:tcMar>
              <w:top w:w="60" w:type="dxa"/>
              <w:left w:w="80" w:type="dxa"/>
              <w:bottom w:w="60" w:type="dxa"/>
              <w:right w:w="80" w:type="dxa"/>
            </w:tcMar>
            <w:vAlign w:val="center"/>
          </w:tcPr>
          <w:p w14:paraId="3F96CC44" w14:textId="77777777" w:rsidR="00AC3EFC" w:rsidRPr="00956E74" w:rsidRDefault="00B12655">
            <w:pPr>
              <w:spacing w:after="0"/>
              <w:jc w:val="center"/>
              <w:rPr>
                <w:rFonts w:cs="Times New Roman"/>
                <w:szCs w:val="24"/>
                <w:lang w:val="uk-UA"/>
              </w:rPr>
            </w:pPr>
            <w:r w:rsidRPr="00956E74">
              <w:rPr>
                <w:rFonts w:cs="Times New Roman"/>
                <w:b/>
                <w:szCs w:val="24"/>
                <w:lang w:val="uk-UA"/>
              </w:rPr>
              <w:t>Форма підсумкового контролю</w:t>
            </w:r>
          </w:p>
        </w:tc>
      </w:tr>
      <w:tr w:rsidR="00FD2E2F" w:rsidRPr="00956E74" w14:paraId="2AE001AA" w14:textId="77777777" w:rsidTr="003F1B67">
        <w:trPr>
          <w:jc w:val="center"/>
        </w:trPr>
        <w:tc>
          <w:tcPr>
            <w:tcW w:w="10632" w:type="dxa"/>
            <w:gridSpan w:val="5"/>
            <w:tcMar>
              <w:top w:w="60" w:type="dxa"/>
              <w:left w:w="80" w:type="dxa"/>
              <w:bottom w:w="60" w:type="dxa"/>
              <w:right w:w="80" w:type="dxa"/>
            </w:tcMar>
          </w:tcPr>
          <w:p w14:paraId="527D457F" w14:textId="77777777" w:rsidR="00AC3EFC" w:rsidRPr="00956E74" w:rsidRDefault="00B12655">
            <w:pPr>
              <w:spacing w:after="0"/>
              <w:jc w:val="center"/>
              <w:rPr>
                <w:rFonts w:cs="Times New Roman"/>
                <w:szCs w:val="24"/>
                <w:lang w:val="uk-UA"/>
              </w:rPr>
            </w:pPr>
            <w:r w:rsidRPr="00956E74">
              <w:rPr>
                <w:rFonts w:cs="Times New Roman"/>
                <w:b/>
                <w:szCs w:val="24"/>
                <w:lang w:val="uk-UA"/>
              </w:rPr>
              <w:t>Обов’язкові освітні компоненти ОПП</w:t>
            </w:r>
          </w:p>
        </w:tc>
      </w:tr>
      <w:tr w:rsidR="00FD2E2F" w:rsidRPr="00956E74" w14:paraId="01A001E1"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EAC9924" w14:textId="77777777" w:rsidR="00AC3EFC" w:rsidRPr="00956E74" w:rsidRDefault="00B12655">
            <w:pPr>
              <w:spacing w:after="0"/>
              <w:jc w:val="center"/>
              <w:rPr>
                <w:rFonts w:cs="Times New Roman"/>
                <w:szCs w:val="24"/>
                <w:lang w:val="uk-UA"/>
              </w:rPr>
            </w:pPr>
            <w:r w:rsidRPr="00956E74">
              <w:rPr>
                <w:rFonts w:cs="Times New Roman"/>
                <w:szCs w:val="24"/>
                <w:lang w:val="uk-UA"/>
              </w:rPr>
              <w:t>ОК1</w:t>
            </w:r>
          </w:p>
        </w:tc>
        <w:tc>
          <w:tcPr>
            <w:tcW w:w="6402" w:type="dxa"/>
            <w:shd w:val="clear" w:color="auto" w:fill="FFFFFF" w:themeFill="background1"/>
            <w:tcMar>
              <w:top w:w="60" w:type="dxa"/>
              <w:left w:w="80" w:type="dxa"/>
              <w:bottom w:w="60" w:type="dxa"/>
              <w:right w:w="80" w:type="dxa"/>
            </w:tcMar>
            <w:vAlign w:val="center"/>
          </w:tcPr>
          <w:p w14:paraId="6E7BF7BB" w14:textId="77777777" w:rsidR="00AC3EFC" w:rsidRPr="00956E74" w:rsidRDefault="00B12655">
            <w:pPr>
              <w:spacing w:after="0"/>
              <w:rPr>
                <w:rFonts w:cs="Times New Roman"/>
                <w:szCs w:val="24"/>
                <w:lang w:val="uk-UA"/>
              </w:rPr>
            </w:pPr>
            <w:r w:rsidRPr="00956E74">
              <w:rPr>
                <w:rFonts w:cs="Times New Roman"/>
                <w:szCs w:val="24"/>
                <w:lang w:val="uk-UA"/>
              </w:rPr>
              <w:t>Вступ до фаху</w:t>
            </w:r>
          </w:p>
        </w:tc>
        <w:tc>
          <w:tcPr>
            <w:tcW w:w="1276" w:type="dxa"/>
            <w:shd w:val="clear" w:color="auto" w:fill="FFFFFF" w:themeFill="background1"/>
            <w:tcMar>
              <w:top w:w="60" w:type="dxa"/>
              <w:left w:w="80" w:type="dxa"/>
              <w:bottom w:w="60" w:type="dxa"/>
              <w:right w:w="80" w:type="dxa"/>
            </w:tcMar>
            <w:vAlign w:val="center"/>
          </w:tcPr>
          <w:p w14:paraId="24DBB24D"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1B540712"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20619DD3"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274BB06" w14:textId="77777777" w:rsidR="00AC3EFC" w:rsidRPr="00956E74" w:rsidRDefault="00B12655">
            <w:pPr>
              <w:spacing w:after="0"/>
              <w:jc w:val="center"/>
              <w:rPr>
                <w:rFonts w:cs="Times New Roman"/>
                <w:szCs w:val="24"/>
                <w:lang w:val="uk-UA"/>
              </w:rPr>
            </w:pPr>
            <w:r w:rsidRPr="00956E74">
              <w:rPr>
                <w:rFonts w:cs="Times New Roman"/>
                <w:szCs w:val="24"/>
                <w:lang w:val="uk-UA"/>
              </w:rPr>
              <w:t>ОК2</w:t>
            </w:r>
          </w:p>
        </w:tc>
        <w:tc>
          <w:tcPr>
            <w:tcW w:w="6402" w:type="dxa"/>
            <w:shd w:val="clear" w:color="auto" w:fill="FFFFFF" w:themeFill="background1"/>
            <w:tcMar>
              <w:top w:w="60" w:type="dxa"/>
              <w:left w:w="80" w:type="dxa"/>
              <w:bottom w:w="60" w:type="dxa"/>
              <w:right w:w="80" w:type="dxa"/>
            </w:tcMar>
            <w:vAlign w:val="center"/>
          </w:tcPr>
          <w:p w14:paraId="0337CE6B" w14:textId="77777777" w:rsidR="00AC3EFC" w:rsidRPr="00956E74" w:rsidRDefault="00B12655">
            <w:pPr>
              <w:spacing w:after="0"/>
              <w:rPr>
                <w:rFonts w:cs="Times New Roman"/>
                <w:szCs w:val="24"/>
                <w:lang w:val="uk-UA"/>
              </w:rPr>
            </w:pPr>
            <w:r w:rsidRPr="00956E74">
              <w:rPr>
                <w:rFonts w:cs="Times New Roman"/>
                <w:szCs w:val="24"/>
                <w:lang w:val="uk-UA"/>
              </w:rPr>
              <w:t>Іноземна мова</w:t>
            </w:r>
          </w:p>
        </w:tc>
        <w:tc>
          <w:tcPr>
            <w:tcW w:w="1276" w:type="dxa"/>
            <w:shd w:val="clear" w:color="auto" w:fill="FFFFFF" w:themeFill="background1"/>
            <w:tcMar>
              <w:top w:w="60" w:type="dxa"/>
              <w:left w:w="80" w:type="dxa"/>
              <w:bottom w:w="60" w:type="dxa"/>
              <w:right w:w="80" w:type="dxa"/>
            </w:tcMar>
            <w:vAlign w:val="center"/>
          </w:tcPr>
          <w:p w14:paraId="0EF699D8" w14:textId="77777777" w:rsidR="00AC3EFC" w:rsidRPr="00956E74" w:rsidRDefault="00B12655">
            <w:pPr>
              <w:spacing w:after="0"/>
              <w:jc w:val="center"/>
              <w:rPr>
                <w:rFonts w:cs="Times New Roman"/>
                <w:szCs w:val="24"/>
                <w:lang w:val="uk-UA"/>
              </w:rPr>
            </w:pPr>
            <w:r w:rsidRPr="00956E74">
              <w:rPr>
                <w:rFonts w:cs="Times New Roman"/>
                <w:szCs w:val="24"/>
                <w:lang w:val="uk-UA"/>
              </w:rPr>
              <w:t>5</w:t>
            </w:r>
          </w:p>
        </w:tc>
        <w:tc>
          <w:tcPr>
            <w:tcW w:w="1983" w:type="dxa"/>
            <w:shd w:val="clear" w:color="auto" w:fill="FFFFFF" w:themeFill="background1"/>
            <w:tcMar>
              <w:top w:w="60" w:type="dxa"/>
              <w:left w:w="80" w:type="dxa"/>
              <w:bottom w:w="60" w:type="dxa"/>
              <w:right w:w="80" w:type="dxa"/>
            </w:tcMar>
            <w:vAlign w:val="center"/>
          </w:tcPr>
          <w:p w14:paraId="2578A513"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 екзамен</w:t>
            </w:r>
          </w:p>
        </w:tc>
      </w:tr>
      <w:tr w:rsidR="00FD2E2F" w:rsidRPr="00956E74" w14:paraId="3D956E4B"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BF06BE9" w14:textId="77777777" w:rsidR="00AC3EFC" w:rsidRPr="00956E74" w:rsidRDefault="00B12655">
            <w:pPr>
              <w:spacing w:after="0"/>
              <w:jc w:val="center"/>
              <w:rPr>
                <w:rFonts w:cs="Times New Roman"/>
                <w:szCs w:val="24"/>
                <w:lang w:val="uk-UA"/>
              </w:rPr>
            </w:pPr>
            <w:r w:rsidRPr="00956E74">
              <w:rPr>
                <w:rFonts w:cs="Times New Roman"/>
                <w:szCs w:val="24"/>
                <w:lang w:val="uk-UA"/>
              </w:rPr>
              <w:t>ОК3</w:t>
            </w:r>
          </w:p>
        </w:tc>
        <w:tc>
          <w:tcPr>
            <w:tcW w:w="6402" w:type="dxa"/>
            <w:shd w:val="clear" w:color="auto" w:fill="FFFFFF" w:themeFill="background1"/>
            <w:tcMar>
              <w:top w:w="60" w:type="dxa"/>
              <w:left w:w="80" w:type="dxa"/>
              <w:bottom w:w="60" w:type="dxa"/>
              <w:right w:w="80" w:type="dxa"/>
            </w:tcMar>
            <w:vAlign w:val="center"/>
          </w:tcPr>
          <w:p w14:paraId="3168B5B1" w14:textId="77777777" w:rsidR="00AC3EFC" w:rsidRPr="00956E74" w:rsidRDefault="00B12655">
            <w:pPr>
              <w:spacing w:after="0"/>
              <w:rPr>
                <w:rFonts w:cs="Times New Roman"/>
                <w:szCs w:val="24"/>
                <w:lang w:val="uk-UA"/>
              </w:rPr>
            </w:pPr>
            <w:r w:rsidRPr="00956E74">
              <w:rPr>
                <w:rFonts w:cs="Times New Roman"/>
                <w:szCs w:val="24"/>
                <w:lang w:val="uk-UA"/>
              </w:rPr>
              <w:t>Основи здорового способу життя</w:t>
            </w:r>
          </w:p>
        </w:tc>
        <w:tc>
          <w:tcPr>
            <w:tcW w:w="1276" w:type="dxa"/>
            <w:shd w:val="clear" w:color="auto" w:fill="FFFFFF" w:themeFill="background1"/>
            <w:tcMar>
              <w:top w:w="60" w:type="dxa"/>
              <w:left w:w="80" w:type="dxa"/>
              <w:bottom w:w="60" w:type="dxa"/>
              <w:right w:w="80" w:type="dxa"/>
            </w:tcMar>
            <w:vAlign w:val="center"/>
          </w:tcPr>
          <w:p w14:paraId="190F1E4C"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7409F8A9"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4BB52DA6"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8B519AD" w14:textId="77777777" w:rsidR="00AC3EFC" w:rsidRPr="00956E74" w:rsidRDefault="00B12655">
            <w:pPr>
              <w:spacing w:after="0"/>
              <w:jc w:val="center"/>
              <w:rPr>
                <w:rFonts w:cs="Times New Roman"/>
                <w:szCs w:val="24"/>
                <w:lang w:val="uk-UA"/>
              </w:rPr>
            </w:pPr>
            <w:r w:rsidRPr="00956E74">
              <w:rPr>
                <w:rFonts w:cs="Times New Roman"/>
                <w:szCs w:val="24"/>
                <w:lang w:val="uk-UA"/>
              </w:rPr>
              <w:t>ОК4</w:t>
            </w:r>
          </w:p>
        </w:tc>
        <w:tc>
          <w:tcPr>
            <w:tcW w:w="6402" w:type="dxa"/>
            <w:shd w:val="clear" w:color="auto" w:fill="FFFFFF" w:themeFill="background1"/>
            <w:tcMar>
              <w:top w:w="60" w:type="dxa"/>
              <w:left w:w="80" w:type="dxa"/>
              <w:bottom w:w="60" w:type="dxa"/>
              <w:right w:w="80" w:type="dxa"/>
            </w:tcMar>
            <w:vAlign w:val="center"/>
          </w:tcPr>
          <w:p w14:paraId="46A6C0F0" w14:textId="77777777" w:rsidR="00AC3EFC" w:rsidRPr="00956E74" w:rsidRDefault="00B12655">
            <w:pPr>
              <w:spacing w:after="0"/>
              <w:rPr>
                <w:rFonts w:cs="Times New Roman"/>
                <w:szCs w:val="24"/>
                <w:lang w:val="uk-UA"/>
              </w:rPr>
            </w:pPr>
            <w:r w:rsidRPr="00956E74">
              <w:rPr>
                <w:rFonts w:cs="Times New Roman"/>
                <w:szCs w:val="24"/>
                <w:lang w:val="uk-UA"/>
              </w:rPr>
              <w:t>Українське ділове мовлення</w:t>
            </w:r>
          </w:p>
        </w:tc>
        <w:tc>
          <w:tcPr>
            <w:tcW w:w="1276" w:type="dxa"/>
            <w:shd w:val="clear" w:color="auto" w:fill="FFFFFF" w:themeFill="background1"/>
            <w:tcMar>
              <w:top w:w="60" w:type="dxa"/>
              <w:left w:w="80" w:type="dxa"/>
              <w:bottom w:w="60" w:type="dxa"/>
              <w:right w:w="80" w:type="dxa"/>
            </w:tcMar>
            <w:vAlign w:val="center"/>
          </w:tcPr>
          <w:p w14:paraId="06448EC8"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0F264F19"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5EB2C480"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00A522A8" w14:textId="77777777" w:rsidR="00AC3EFC" w:rsidRPr="00956E74" w:rsidRDefault="00B12655">
            <w:pPr>
              <w:spacing w:after="0"/>
              <w:jc w:val="center"/>
              <w:rPr>
                <w:rFonts w:cs="Times New Roman"/>
                <w:szCs w:val="24"/>
                <w:lang w:val="uk-UA"/>
              </w:rPr>
            </w:pPr>
            <w:r w:rsidRPr="00956E74">
              <w:rPr>
                <w:rFonts w:cs="Times New Roman"/>
                <w:szCs w:val="24"/>
                <w:lang w:val="uk-UA"/>
              </w:rPr>
              <w:t>ОК5</w:t>
            </w:r>
          </w:p>
        </w:tc>
        <w:tc>
          <w:tcPr>
            <w:tcW w:w="6402" w:type="dxa"/>
            <w:shd w:val="clear" w:color="auto" w:fill="FFFFFF" w:themeFill="background1"/>
            <w:tcMar>
              <w:top w:w="60" w:type="dxa"/>
              <w:left w:w="80" w:type="dxa"/>
              <w:bottom w:w="60" w:type="dxa"/>
              <w:right w:w="80" w:type="dxa"/>
            </w:tcMar>
            <w:vAlign w:val="center"/>
          </w:tcPr>
          <w:p w14:paraId="5A2F4957" w14:textId="77777777" w:rsidR="00AC3EFC" w:rsidRPr="00956E74" w:rsidRDefault="00B12655">
            <w:pPr>
              <w:spacing w:after="0"/>
              <w:rPr>
                <w:rFonts w:cs="Times New Roman"/>
                <w:szCs w:val="24"/>
                <w:lang w:val="uk-UA"/>
              </w:rPr>
            </w:pPr>
            <w:r w:rsidRPr="00956E74">
              <w:rPr>
                <w:rFonts w:cs="Times New Roman"/>
                <w:szCs w:val="24"/>
                <w:lang w:val="uk-UA"/>
              </w:rPr>
              <w:t>Вища математика</w:t>
            </w:r>
          </w:p>
        </w:tc>
        <w:tc>
          <w:tcPr>
            <w:tcW w:w="1276" w:type="dxa"/>
            <w:shd w:val="clear" w:color="auto" w:fill="FFFFFF" w:themeFill="background1"/>
            <w:tcMar>
              <w:top w:w="60" w:type="dxa"/>
              <w:left w:w="80" w:type="dxa"/>
              <w:bottom w:w="60" w:type="dxa"/>
              <w:right w:w="80" w:type="dxa"/>
            </w:tcMar>
            <w:vAlign w:val="center"/>
          </w:tcPr>
          <w:p w14:paraId="631D854B"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7E8F68C2"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022FAB28"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0B293D3E" w14:textId="77777777" w:rsidR="00AC3EFC" w:rsidRPr="00956E74" w:rsidRDefault="00B12655">
            <w:pPr>
              <w:spacing w:after="0"/>
              <w:jc w:val="center"/>
              <w:rPr>
                <w:rFonts w:cs="Times New Roman"/>
                <w:szCs w:val="24"/>
                <w:lang w:val="uk-UA"/>
              </w:rPr>
            </w:pPr>
            <w:r w:rsidRPr="00956E74">
              <w:rPr>
                <w:rFonts w:cs="Times New Roman"/>
                <w:szCs w:val="24"/>
                <w:lang w:val="uk-UA"/>
              </w:rPr>
              <w:t>ОК6</w:t>
            </w:r>
          </w:p>
        </w:tc>
        <w:tc>
          <w:tcPr>
            <w:tcW w:w="6402" w:type="dxa"/>
            <w:shd w:val="clear" w:color="auto" w:fill="FFFFFF" w:themeFill="background1"/>
            <w:tcMar>
              <w:top w:w="60" w:type="dxa"/>
              <w:left w:w="80" w:type="dxa"/>
              <w:bottom w:w="60" w:type="dxa"/>
              <w:right w:w="80" w:type="dxa"/>
            </w:tcMar>
            <w:vAlign w:val="center"/>
          </w:tcPr>
          <w:p w14:paraId="481F25BA" w14:textId="77777777" w:rsidR="00AC3EFC" w:rsidRPr="00956E74" w:rsidRDefault="00B12655">
            <w:pPr>
              <w:spacing w:after="0"/>
              <w:rPr>
                <w:rFonts w:cs="Times New Roman"/>
                <w:szCs w:val="24"/>
                <w:lang w:val="uk-UA"/>
              </w:rPr>
            </w:pPr>
            <w:r w:rsidRPr="00956E74">
              <w:rPr>
                <w:rFonts w:cs="Times New Roman"/>
                <w:szCs w:val="24"/>
                <w:lang w:val="uk-UA"/>
              </w:rPr>
              <w:t>Економічна теорія</w:t>
            </w:r>
          </w:p>
        </w:tc>
        <w:tc>
          <w:tcPr>
            <w:tcW w:w="1276" w:type="dxa"/>
            <w:shd w:val="clear" w:color="auto" w:fill="FFFFFF" w:themeFill="background1"/>
            <w:tcMar>
              <w:top w:w="60" w:type="dxa"/>
              <w:left w:w="80" w:type="dxa"/>
              <w:bottom w:w="60" w:type="dxa"/>
              <w:right w:w="80" w:type="dxa"/>
            </w:tcMar>
            <w:vAlign w:val="center"/>
          </w:tcPr>
          <w:p w14:paraId="6DF71EDE"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3C6823BC"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41D0054C"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9C5D86C" w14:textId="77777777" w:rsidR="00AC3EFC" w:rsidRPr="00956E74" w:rsidRDefault="00B12655">
            <w:pPr>
              <w:spacing w:after="0"/>
              <w:jc w:val="center"/>
              <w:rPr>
                <w:rFonts w:cs="Times New Roman"/>
                <w:szCs w:val="24"/>
                <w:lang w:val="uk-UA"/>
              </w:rPr>
            </w:pPr>
            <w:r w:rsidRPr="00956E74">
              <w:rPr>
                <w:rFonts w:cs="Times New Roman"/>
                <w:szCs w:val="24"/>
                <w:lang w:val="uk-UA"/>
              </w:rPr>
              <w:t>ОК7</w:t>
            </w:r>
          </w:p>
        </w:tc>
        <w:tc>
          <w:tcPr>
            <w:tcW w:w="6402" w:type="dxa"/>
            <w:shd w:val="clear" w:color="auto" w:fill="FFFFFF" w:themeFill="background1"/>
            <w:tcMar>
              <w:top w:w="60" w:type="dxa"/>
              <w:left w:w="80" w:type="dxa"/>
              <w:bottom w:w="60" w:type="dxa"/>
              <w:right w:w="80" w:type="dxa"/>
            </w:tcMar>
            <w:vAlign w:val="center"/>
          </w:tcPr>
          <w:p w14:paraId="360C9E99" w14:textId="77777777" w:rsidR="00AC3EFC" w:rsidRPr="00956E74" w:rsidRDefault="00B12655">
            <w:pPr>
              <w:spacing w:after="0"/>
              <w:rPr>
                <w:rFonts w:cs="Times New Roman"/>
                <w:szCs w:val="24"/>
                <w:lang w:val="uk-UA"/>
              </w:rPr>
            </w:pPr>
            <w:r w:rsidRPr="00956E74">
              <w:rPr>
                <w:rFonts w:cs="Times New Roman"/>
                <w:szCs w:val="24"/>
                <w:lang w:val="uk-UA"/>
              </w:rPr>
              <w:t>Філософія</w:t>
            </w:r>
          </w:p>
        </w:tc>
        <w:tc>
          <w:tcPr>
            <w:tcW w:w="1276" w:type="dxa"/>
            <w:shd w:val="clear" w:color="auto" w:fill="FFFFFF" w:themeFill="background1"/>
            <w:tcMar>
              <w:top w:w="60" w:type="dxa"/>
              <w:left w:w="80" w:type="dxa"/>
              <w:bottom w:w="60" w:type="dxa"/>
              <w:right w:w="80" w:type="dxa"/>
            </w:tcMar>
            <w:vAlign w:val="center"/>
          </w:tcPr>
          <w:p w14:paraId="1D2D2BA0"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68EF5D02"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2831051D"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467F9D7" w14:textId="77777777" w:rsidR="00AC3EFC" w:rsidRPr="00956E74" w:rsidRDefault="00B12655">
            <w:pPr>
              <w:spacing w:after="0"/>
              <w:jc w:val="center"/>
              <w:rPr>
                <w:rFonts w:cs="Times New Roman"/>
                <w:szCs w:val="24"/>
                <w:lang w:val="uk-UA"/>
              </w:rPr>
            </w:pPr>
            <w:r w:rsidRPr="00956E74">
              <w:rPr>
                <w:rFonts w:cs="Times New Roman"/>
                <w:szCs w:val="24"/>
                <w:lang w:val="uk-UA"/>
              </w:rPr>
              <w:t>ОК8</w:t>
            </w:r>
          </w:p>
        </w:tc>
        <w:tc>
          <w:tcPr>
            <w:tcW w:w="6402" w:type="dxa"/>
            <w:shd w:val="clear" w:color="auto" w:fill="FFFFFF" w:themeFill="background1"/>
            <w:tcMar>
              <w:top w:w="60" w:type="dxa"/>
              <w:left w:w="80" w:type="dxa"/>
              <w:bottom w:w="60" w:type="dxa"/>
              <w:right w:w="80" w:type="dxa"/>
            </w:tcMar>
            <w:vAlign w:val="center"/>
          </w:tcPr>
          <w:p w14:paraId="03E8A705" w14:textId="77777777" w:rsidR="00AC3EFC" w:rsidRPr="00956E74" w:rsidRDefault="00B12655">
            <w:pPr>
              <w:spacing w:after="0"/>
              <w:rPr>
                <w:rFonts w:cs="Times New Roman"/>
                <w:szCs w:val="24"/>
                <w:lang w:val="uk-UA"/>
              </w:rPr>
            </w:pPr>
            <w:r w:rsidRPr="00956E74">
              <w:rPr>
                <w:rFonts w:cs="Times New Roman"/>
                <w:szCs w:val="24"/>
                <w:lang w:val="uk-UA"/>
              </w:rPr>
              <w:t>Історія державності та культури України</w:t>
            </w:r>
          </w:p>
        </w:tc>
        <w:tc>
          <w:tcPr>
            <w:tcW w:w="1276" w:type="dxa"/>
            <w:shd w:val="clear" w:color="auto" w:fill="FFFFFF" w:themeFill="background1"/>
            <w:tcMar>
              <w:top w:w="60" w:type="dxa"/>
              <w:left w:w="80" w:type="dxa"/>
              <w:bottom w:w="60" w:type="dxa"/>
              <w:right w:w="80" w:type="dxa"/>
            </w:tcMar>
            <w:vAlign w:val="center"/>
          </w:tcPr>
          <w:p w14:paraId="0F5C0C3D"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594E3416"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6525B7BE"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B9DEA32" w14:textId="77777777" w:rsidR="00AC3EFC" w:rsidRPr="00956E74" w:rsidRDefault="00B12655">
            <w:pPr>
              <w:spacing w:after="0"/>
              <w:jc w:val="center"/>
              <w:rPr>
                <w:rFonts w:cs="Times New Roman"/>
                <w:szCs w:val="24"/>
                <w:lang w:val="uk-UA"/>
              </w:rPr>
            </w:pPr>
            <w:r w:rsidRPr="00956E74">
              <w:rPr>
                <w:rFonts w:cs="Times New Roman"/>
                <w:szCs w:val="24"/>
                <w:lang w:val="uk-UA"/>
              </w:rPr>
              <w:t>ОК9</w:t>
            </w:r>
          </w:p>
        </w:tc>
        <w:tc>
          <w:tcPr>
            <w:tcW w:w="6402" w:type="dxa"/>
            <w:shd w:val="clear" w:color="auto" w:fill="FFFFFF" w:themeFill="background1"/>
            <w:tcMar>
              <w:top w:w="60" w:type="dxa"/>
              <w:left w:w="80" w:type="dxa"/>
              <w:bottom w:w="60" w:type="dxa"/>
              <w:right w:w="80" w:type="dxa"/>
            </w:tcMar>
            <w:vAlign w:val="center"/>
          </w:tcPr>
          <w:p w14:paraId="742E76FF" w14:textId="77777777" w:rsidR="00AC3EFC" w:rsidRPr="00956E74" w:rsidRDefault="00B12655">
            <w:pPr>
              <w:spacing w:after="0"/>
              <w:rPr>
                <w:rFonts w:cs="Times New Roman"/>
                <w:szCs w:val="24"/>
                <w:lang w:val="uk-UA"/>
              </w:rPr>
            </w:pPr>
            <w:r w:rsidRPr="00956E74">
              <w:rPr>
                <w:rFonts w:cs="Times New Roman"/>
                <w:szCs w:val="24"/>
                <w:lang w:val="uk-UA"/>
              </w:rPr>
              <w:t>ОБЖД, цивільний захист та охорона праці</w:t>
            </w:r>
          </w:p>
        </w:tc>
        <w:tc>
          <w:tcPr>
            <w:tcW w:w="1276" w:type="dxa"/>
            <w:shd w:val="clear" w:color="auto" w:fill="FFFFFF" w:themeFill="background1"/>
            <w:tcMar>
              <w:top w:w="60" w:type="dxa"/>
              <w:left w:w="80" w:type="dxa"/>
              <w:bottom w:w="60" w:type="dxa"/>
              <w:right w:w="80" w:type="dxa"/>
            </w:tcMar>
            <w:vAlign w:val="center"/>
          </w:tcPr>
          <w:p w14:paraId="35981823"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6E2C82A"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6A1EB4D0"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306CE9C" w14:textId="77777777" w:rsidR="00AC3EFC" w:rsidRPr="00956E74" w:rsidRDefault="00B12655">
            <w:pPr>
              <w:spacing w:after="0"/>
              <w:jc w:val="center"/>
              <w:rPr>
                <w:rFonts w:cs="Times New Roman"/>
                <w:szCs w:val="24"/>
                <w:lang w:val="uk-UA"/>
              </w:rPr>
            </w:pPr>
            <w:r w:rsidRPr="00956E74">
              <w:rPr>
                <w:rFonts w:cs="Times New Roman"/>
                <w:szCs w:val="24"/>
                <w:lang w:val="uk-UA"/>
              </w:rPr>
              <w:t>ОК10</w:t>
            </w:r>
          </w:p>
        </w:tc>
        <w:tc>
          <w:tcPr>
            <w:tcW w:w="6402" w:type="dxa"/>
            <w:shd w:val="clear" w:color="auto" w:fill="FFFFFF" w:themeFill="background1"/>
            <w:tcMar>
              <w:top w:w="60" w:type="dxa"/>
              <w:left w:w="80" w:type="dxa"/>
              <w:bottom w:w="60" w:type="dxa"/>
              <w:right w:w="80" w:type="dxa"/>
            </w:tcMar>
            <w:vAlign w:val="center"/>
          </w:tcPr>
          <w:p w14:paraId="673127A9" w14:textId="77777777" w:rsidR="00AC3EFC" w:rsidRPr="00956E74" w:rsidRDefault="00B12655">
            <w:pPr>
              <w:spacing w:after="0"/>
              <w:rPr>
                <w:rFonts w:cs="Times New Roman"/>
                <w:szCs w:val="24"/>
                <w:lang w:val="uk-UA"/>
              </w:rPr>
            </w:pPr>
            <w:r w:rsidRPr="00956E74">
              <w:rPr>
                <w:rFonts w:cs="Times New Roman"/>
                <w:szCs w:val="24"/>
                <w:lang w:val="uk-UA"/>
              </w:rPr>
              <w:t>Інформаційні технології</w:t>
            </w:r>
          </w:p>
        </w:tc>
        <w:tc>
          <w:tcPr>
            <w:tcW w:w="1276" w:type="dxa"/>
            <w:shd w:val="clear" w:color="auto" w:fill="FFFFFF" w:themeFill="background1"/>
            <w:tcMar>
              <w:top w:w="60" w:type="dxa"/>
              <w:left w:w="80" w:type="dxa"/>
              <w:bottom w:w="60" w:type="dxa"/>
              <w:right w:w="80" w:type="dxa"/>
            </w:tcMar>
            <w:vAlign w:val="center"/>
          </w:tcPr>
          <w:p w14:paraId="63CB7B4C"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10460AF3"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3C810E57"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70B73AB" w14:textId="77777777" w:rsidR="00AC3EFC" w:rsidRPr="00956E74" w:rsidRDefault="00B12655">
            <w:pPr>
              <w:spacing w:after="0"/>
              <w:jc w:val="center"/>
              <w:rPr>
                <w:rFonts w:cs="Times New Roman"/>
                <w:szCs w:val="24"/>
                <w:lang w:val="uk-UA"/>
              </w:rPr>
            </w:pPr>
            <w:r w:rsidRPr="00956E74">
              <w:rPr>
                <w:rFonts w:cs="Times New Roman"/>
                <w:szCs w:val="24"/>
                <w:lang w:val="uk-UA"/>
              </w:rPr>
              <w:t>ОК11</w:t>
            </w:r>
          </w:p>
        </w:tc>
        <w:tc>
          <w:tcPr>
            <w:tcW w:w="6402" w:type="dxa"/>
            <w:shd w:val="clear" w:color="auto" w:fill="FFFFFF" w:themeFill="background1"/>
            <w:tcMar>
              <w:top w:w="60" w:type="dxa"/>
              <w:left w:w="80" w:type="dxa"/>
              <w:bottom w:w="60" w:type="dxa"/>
              <w:right w:w="80" w:type="dxa"/>
            </w:tcMar>
            <w:vAlign w:val="center"/>
          </w:tcPr>
          <w:p w14:paraId="4D61345F" w14:textId="77777777" w:rsidR="00AC3EFC" w:rsidRPr="00956E74" w:rsidRDefault="00B12655">
            <w:pPr>
              <w:spacing w:after="0"/>
              <w:rPr>
                <w:rFonts w:cs="Times New Roman"/>
                <w:szCs w:val="24"/>
                <w:lang w:val="uk-UA"/>
              </w:rPr>
            </w:pPr>
            <w:r w:rsidRPr="00956E74">
              <w:rPr>
                <w:rFonts w:cs="Times New Roman"/>
                <w:szCs w:val="24"/>
                <w:lang w:val="uk-UA"/>
              </w:rPr>
              <w:t>Психологія особистості та поведінки</w:t>
            </w:r>
          </w:p>
        </w:tc>
        <w:tc>
          <w:tcPr>
            <w:tcW w:w="1276" w:type="dxa"/>
            <w:shd w:val="clear" w:color="auto" w:fill="FFFFFF" w:themeFill="background1"/>
            <w:tcMar>
              <w:top w:w="60" w:type="dxa"/>
              <w:left w:w="80" w:type="dxa"/>
              <w:bottom w:w="60" w:type="dxa"/>
              <w:right w:w="80" w:type="dxa"/>
            </w:tcMar>
            <w:vAlign w:val="center"/>
          </w:tcPr>
          <w:p w14:paraId="252304C5"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4B7AAE64"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0993611B"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E0FFB8B" w14:textId="77777777" w:rsidR="00AC3EFC" w:rsidRPr="00956E74" w:rsidRDefault="00B12655">
            <w:pPr>
              <w:spacing w:after="0"/>
              <w:jc w:val="center"/>
              <w:rPr>
                <w:rFonts w:cs="Times New Roman"/>
                <w:szCs w:val="24"/>
                <w:lang w:val="uk-UA"/>
              </w:rPr>
            </w:pPr>
            <w:r w:rsidRPr="00956E74">
              <w:rPr>
                <w:rFonts w:cs="Times New Roman"/>
                <w:szCs w:val="24"/>
                <w:lang w:val="uk-UA"/>
              </w:rPr>
              <w:t>ОК12</w:t>
            </w:r>
          </w:p>
        </w:tc>
        <w:tc>
          <w:tcPr>
            <w:tcW w:w="6402" w:type="dxa"/>
            <w:shd w:val="clear" w:color="auto" w:fill="FFFFFF" w:themeFill="background1"/>
            <w:tcMar>
              <w:top w:w="60" w:type="dxa"/>
              <w:left w:w="80" w:type="dxa"/>
              <w:bottom w:w="60" w:type="dxa"/>
              <w:right w:w="80" w:type="dxa"/>
            </w:tcMar>
            <w:vAlign w:val="center"/>
          </w:tcPr>
          <w:p w14:paraId="0631D878" w14:textId="77777777" w:rsidR="00AC3EFC" w:rsidRPr="00956E74" w:rsidRDefault="00B12655">
            <w:pPr>
              <w:spacing w:after="0"/>
              <w:rPr>
                <w:rFonts w:cs="Times New Roman"/>
                <w:szCs w:val="24"/>
                <w:lang w:val="uk-UA"/>
              </w:rPr>
            </w:pPr>
            <w:r w:rsidRPr="00956E74">
              <w:rPr>
                <w:rFonts w:cs="Times New Roman"/>
                <w:szCs w:val="24"/>
                <w:lang w:val="uk-UA"/>
              </w:rPr>
              <w:t>Маркетинг</w:t>
            </w:r>
          </w:p>
        </w:tc>
        <w:tc>
          <w:tcPr>
            <w:tcW w:w="1276" w:type="dxa"/>
            <w:shd w:val="clear" w:color="auto" w:fill="FFFFFF" w:themeFill="background1"/>
            <w:tcMar>
              <w:top w:w="60" w:type="dxa"/>
              <w:left w:w="80" w:type="dxa"/>
              <w:bottom w:w="60" w:type="dxa"/>
              <w:right w:w="80" w:type="dxa"/>
            </w:tcMar>
            <w:vAlign w:val="center"/>
          </w:tcPr>
          <w:p w14:paraId="414A2652"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54ACF081"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01BD988C"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600ECEC" w14:textId="77777777" w:rsidR="00AC3EFC" w:rsidRPr="00956E74" w:rsidRDefault="00B12655">
            <w:pPr>
              <w:spacing w:after="0"/>
              <w:jc w:val="center"/>
              <w:rPr>
                <w:rFonts w:cs="Times New Roman"/>
                <w:szCs w:val="24"/>
                <w:lang w:val="uk-UA"/>
              </w:rPr>
            </w:pPr>
            <w:r w:rsidRPr="00956E74">
              <w:rPr>
                <w:rFonts w:cs="Times New Roman"/>
                <w:szCs w:val="24"/>
                <w:lang w:val="uk-UA"/>
              </w:rPr>
              <w:t>ОК13</w:t>
            </w:r>
          </w:p>
        </w:tc>
        <w:tc>
          <w:tcPr>
            <w:tcW w:w="6402" w:type="dxa"/>
            <w:shd w:val="clear" w:color="auto" w:fill="FFFFFF" w:themeFill="background1"/>
            <w:tcMar>
              <w:top w:w="60" w:type="dxa"/>
              <w:left w:w="80" w:type="dxa"/>
              <w:bottom w:w="60" w:type="dxa"/>
              <w:right w:w="80" w:type="dxa"/>
            </w:tcMar>
            <w:vAlign w:val="center"/>
          </w:tcPr>
          <w:p w14:paraId="1C8E08B5" w14:textId="77777777" w:rsidR="00AC3EFC" w:rsidRPr="00956E74" w:rsidRDefault="00B12655">
            <w:pPr>
              <w:spacing w:after="0"/>
              <w:rPr>
                <w:rFonts w:cs="Times New Roman"/>
                <w:szCs w:val="24"/>
                <w:lang w:val="uk-UA"/>
              </w:rPr>
            </w:pPr>
            <w:r w:rsidRPr="00956E74">
              <w:rPr>
                <w:rFonts w:cs="Times New Roman"/>
                <w:szCs w:val="24"/>
                <w:lang w:val="uk-UA"/>
              </w:rPr>
              <w:t>Менеджмент</w:t>
            </w:r>
          </w:p>
        </w:tc>
        <w:tc>
          <w:tcPr>
            <w:tcW w:w="1276" w:type="dxa"/>
            <w:shd w:val="clear" w:color="auto" w:fill="FFFFFF" w:themeFill="background1"/>
            <w:tcMar>
              <w:top w:w="60" w:type="dxa"/>
              <w:left w:w="80" w:type="dxa"/>
              <w:bottom w:w="60" w:type="dxa"/>
              <w:right w:w="80" w:type="dxa"/>
            </w:tcMar>
            <w:vAlign w:val="center"/>
          </w:tcPr>
          <w:p w14:paraId="0FF0BBAF" w14:textId="77777777" w:rsidR="00AC3EFC" w:rsidRPr="00956E74" w:rsidRDefault="00B12655">
            <w:pPr>
              <w:spacing w:after="0"/>
              <w:jc w:val="center"/>
              <w:rPr>
                <w:rFonts w:cs="Times New Roman"/>
                <w:szCs w:val="24"/>
                <w:lang w:val="uk-UA"/>
              </w:rPr>
            </w:pPr>
            <w:r w:rsidRPr="00956E74">
              <w:rPr>
                <w:rFonts w:cs="Times New Roman"/>
                <w:szCs w:val="24"/>
                <w:lang w:val="uk-UA"/>
              </w:rPr>
              <w:t>5</w:t>
            </w:r>
          </w:p>
        </w:tc>
        <w:tc>
          <w:tcPr>
            <w:tcW w:w="1983" w:type="dxa"/>
            <w:shd w:val="clear" w:color="auto" w:fill="FFFFFF" w:themeFill="background1"/>
            <w:tcMar>
              <w:top w:w="60" w:type="dxa"/>
              <w:left w:w="80" w:type="dxa"/>
              <w:bottom w:w="60" w:type="dxa"/>
              <w:right w:w="80" w:type="dxa"/>
            </w:tcMar>
            <w:vAlign w:val="center"/>
          </w:tcPr>
          <w:p w14:paraId="215CD755"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03C5C839"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191DCF8" w14:textId="77777777" w:rsidR="00AC3EFC" w:rsidRPr="00956E74" w:rsidRDefault="00B12655">
            <w:pPr>
              <w:spacing w:after="0"/>
              <w:jc w:val="center"/>
              <w:rPr>
                <w:rFonts w:cs="Times New Roman"/>
                <w:szCs w:val="24"/>
                <w:lang w:val="uk-UA"/>
              </w:rPr>
            </w:pPr>
            <w:r w:rsidRPr="00956E74">
              <w:rPr>
                <w:rFonts w:cs="Times New Roman"/>
                <w:szCs w:val="24"/>
                <w:lang w:val="uk-UA"/>
              </w:rPr>
              <w:t>ОК14</w:t>
            </w:r>
          </w:p>
        </w:tc>
        <w:tc>
          <w:tcPr>
            <w:tcW w:w="6402" w:type="dxa"/>
            <w:shd w:val="clear" w:color="auto" w:fill="FFFFFF" w:themeFill="background1"/>
            <w:tcMar>
              <w:top w:w="60" w:type="dxa"/>
              <w:left w:w="80" w:type="dxa"/>
              <w:bottom w:w="60" w:type="dxa"/>
              <w:right w:w="80" w:type="dxa"/>
            </w:tcMar>
            <w:vAlign w:val="center"/>
          </w:tcPr>
          <w:p w14:paraId="33D6F315" w14:textId="77777777" w:rsidR="00AC3EFC" w:rsidRPr="00956E74" w:rsidRDefault="00B12655">
            <w:pPr>
              <w:spacing w:after="0"/>
              <w:rPr>
                <w:rFonts w:cs="Times New Roman"/>
                <w:szCs w:val="24"/>
                <w:lang w:val="uk-UA"/>
              </w:rPr>
            </w:pPr>
            <w:r w:rsidRPr="00956E74">
              <w:rPr>
                <w:rFonts w:cs="Times New Roman"/>
                <w:szCs w:val="24"/>
                <w:lang w:val="uk-UA"/>
              </w:rPr>
              <w:t>Фінанси</w:t>
            </w:r>
          </w:p>
        </w:tc>
        <w:tc>
          <w:tcPr>
            <w:tcW w:w="1276" w:type="dxa"/>
            <w:shd w:val="clear" w:color="auto" w:fill="FFFFFF" w:themeFill="background1"/>
            <w:tcMar>
              <w:top w:w="60" w:type="dxa"/>
              <w:left w:w="80" w:type="dxa"/>
              <w:bottom w:w="60" w:type="dxa"/>
              <w:right w:w="80" w:type="dxa"/>
            </w:tcMar>
            <w:vAlign w:val="center"/>
          </w:tcPr>
          <w:p w14:paraId="58384711"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020B3A3C"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3B8AA127"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59EDD91" w14:textId="77777777" w:rsidR="00AC3EFC" w:rsidRPr="00956E74" w:rsidRDefault="00B12655">
            <w:pPr>
              <w:spacing w:after="0"/>
              <w:jc w:val="center"/>
              <w:rPr>
                <w:rFonts w:cs="Times New Roman"/>
                <w:szCs w:val="24"/>
                <w:lang w:val="uk-UA"/>
              </w:rPr>
            </w:pPr>
            <w:r w:rsidRPr="00956E74">
              <w:rPr>
                <w:rFonts w:cs="Times New Roman"/>
                <w:szCs w:val="24"/>
                <w:lang w:val="uk-UA"/>
              </w:rPr>
              <w:t>ОК15</w:t>
            </w:r>
          </w:p>
        </w:tc>
        <w:tc>
          <w:tcPr>
            <w:tcW w:w="6402" w:type="dxa"/>
            <w:shd w:val="clear" w:color="auto" w:fill="FFFFFF" w:themeFill="background1"/>
            <w:tcMar>
              <w:top w:w="60" w:type="dxa"/>
              <w:left w:w="80" w:type="dxa"/>
              <w:bottom w:w="60" w:type="dxa"/>
              <w:right w:w="80" w:type="dxa"/>
            </w:tcMar>
            <w:vAlign w:val="center"/>
          </w:tcPr>
          <w:p w14:paraId="4AA6F09D" w14:textId="77777777" w:rsidR="00AC3EFC" w:rsidRPr="00956E74" w:rsidRDefault="00B12655">
            <w:pPr>
              <w:spacing w:after="0"/>
              <w:rPr>
                <w:rFonts w:cs="Times New Roman"/>
                <w:szCs w:val="24"/>
                <w:lang w:val="uk-UA"/>
              </w:rPr>
            </w:pPr>
            <w:r w:rsidRPr="00956E74">
              <w:rPr>
                <w:rFonts w:cs="Times New Roman"/>
                <w:szCs w:val="24"/>
                <w:lang w:val="uk-UA"/>
              </w:rPr>
              <w:t>Бухгалтерський облік</w:t>
            </w:r>
          </w:p>
        </w:tc>
        <w:tc>
          <w:tcPr>
            <w:tcW w:w="1276" w:type="dxa"/>
            <w:shd w:val="clear" w:color="auto" w:fill="FFFFFF" w:themeFill="background1"/>
            <w:tcMar>
              <w:top w:w="60" w:type="dxa"/>
              <w:left w:w="80" w:type="dxa"/>
              <w:bottom w:w="60" w:type="dxa"/>
              <w:right w:w="80" w:type="dxa"/>
            </w:tcMar>
            <w:vAlign w:val="center"/>
          </w:tcPr>
          <w:p w14:paraId="016985A4"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48388672"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564274A4"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0551D06" w14:textId="77777777" w:rsidR="00AC3EFC" w:rsidRPr="00956E74" w:rsidRDefault="00B12655">
            <w:pPr>
              <w:spacing w:after="0"/>
              <w:jc w:val="center"/>
              <w:rPr>
                <w:rFonts w:cs="Times New Roman"/>
                <w:szCs w:val="24"/>
                <w:lang w:val="uk-UA"/>
              </w:rPr>
            </w:pPr>
            <w:r w:rsidRPr="00956E74">
              <w:rPr>
                <w:rFonts w:cs="Times New Roman"/>
                <w:szCs w:val="24"/>
                <w:lang w:val="uk-UA"/>
              </w:rPr>
              <w:t>ОК16</w:t>
            </w:r>
          </w:p>
        </w:tc>
        <w:tc>
          <w:tcPr>
            <w:tcW w:w="6402" w:type="dxa"/>
            <w:shd w:val="clear" w:color="auto" w:fill="FFFFFF" w:themeFill="background1"/>
            <w:tcMar>
              <w:top w:w="60" w:type="dxa"/>
              <w:left w:w="80" w:type="dxa"/>
              <w:bottom w:w="60" w:type="dxa"/>
              <w:right w:w="80" w:type="dxa"/>
            </w:tcMar>
            <w:vAlign w:val="center"/>
          </w:tcPr>
          <w:p w14:paraId="6C47506F" w14:textId="77777777" w:rsidR="00AC3EFC" w:rsidRPr="00956E74" w:rsidRDefault="00B12655">
            <w:pPr>
              <w:spacing w:after="0"/>
              <w:rPr>
                <w:rFonts w:cs="Times New Roman"/>
                <w:szCs w:val="24"/>
                <w:lang w:val="uk-UA"/>
              </w:rPr>
            </w:pPr>
            <w:r w:rsidRPr="00956E74">
              <w:rPr>
                <w:rFonts w:cs="Times New Roman"/>
                <w:szCs w:val="24"/>
                <w:lang w:val="uk-UA"/>
              </w:rPr>
              <w:t>Правове регулювання бізнесу</w:t>
            </w:r>
          </w:p>
        </w:tc>
        <w:tc>
          <w:tcPr>
            <w:tcW w:w="1276" w:type="dxa"/>
            <w:shd w:val="clear" w:color="auto" w:fill="FFFFFF" w:themeFill="background1"/>
            <w:tcMar>
              <w:top w:w="60" w:type="dxa"/>
              <w:left w:w="80" w:type="dxa"/>
              <w:bottom w:w="60" w:type="dxa"/>
              <w:right w:w="80" w:type="dxa"/>
            </w:tcMar>
            <w:vAlign w:val="center"/>
          </w:tcPr>
          <w:p w14:paraId="06E5A9B0"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33AB860D"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113A86B6"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E81A233" w14:textId="77777777" w:rsidR="00AC3EFC" w:rsidRPr="00956E74" w:rsidRDefault="00B12655">
            <w:pPr>
              <w:spacing w:after="0"/>
              <w:jc w:val="center"/>
              <w:rPr>
                <w:rFonts w:cs="Times New Roman"/>
                <w:szCs w:val="24"/>
                <w:lang w:val="uk-UA"/>
              </w:rPr>
            </w:pPr>
            <w:r w:rsidRPr="00956E74">
              <w:rPr>
                <w:rFonts w:cs="Times New Roman"/>
                <w:szCs w:val="24"/>
                <w:lang w:val="uk-UA"/>
              </w:rPr>
              <w:t>ОК17</w:t>
            </w:r>
          </w:p>
        </w:tc>
        <w:tc>
          <w:tcPr>
            <w:tcW w:w="6402" w:type="dxa"/>
            <w:shd w:val="clear" w:color="auto" w:fill="FFFFFF" w:themeFill="background1"/>
            <w:tcMar>
              <w:top w:w="60" w:type="dxa"/>
              <w:left w:w="80" w:type="dxa"/>
              <w:bottom w:w="60" w:type="dxa"/>
              <w:right w:w="80" w:type="dxa"/>
            </w:tcMar>
            <w:vAlign w:val="center"/>
          </w:tcPr>
          <w:p w14:paraId="5E386A93" w14:textId="77777777" w:rsidR="00AC3EFC" w:rsidRPr="00956E74" w:rsidRDefault="00B12655">
            <w:pPr>
              <w:spacing w:after="0"/>
              <w:rPr>
                <w:rFonts w:cs="Times New Roman"/>
                <w:szCs w:val="24"/>
                <w:lang w:val="uk-UA"/>
              </w:rPr>
            </w:pPr>
            <w:r w:rsidRPr="00956E74">
              <w:rPr>
                <w:rFonts w:cs="Times New Roman"/>
                <w:szCs w:val="24"/>
                <w:lang w:val="uk-UA"/>
              </w:rPr>
              <w:t>Підприємництво</w:t>
            </w:r>
          </w:p>
        </w:tc>
        <w:tc>
          <w:tcPr>
            <w:tcW w:w="1276" w:type="dxa"/>
            <w:shd w:val="clear" w:color="auto" w:fill="FFFFFF" w:themeFill="background1"/>
            <w:tcMar>
              <w:top w:w="60" w:type="dxa"/>
              <w:left w:w="80" w:type="dxa"/>
              <w:bottom w:w="60" w:type="dxa"/>
              <w:right w:w="80" w:type="dxa"/>
            </w:tcMar>
            <w:vAlign w:val="center"/>
          </w:tcPr>
          <w:p w14:paraId="355D6065"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5A47D81C"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74E5C869"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0D4EB41C" w14:textId="77777777" w:rsidR="00AC3EFC" w:rsidRPr="00956E74" w:rsidRDefault="00B12655">
            <w:pPr>
              <w:spacing w:after="0"/>
              <w:jc w:val="center"/>
              <w:rPr>
                <w:rFonts w:cs="Times New Roman"/>
                <w:szCs w:val="24"/>
                <w:lang w:val="uk-UA"/>
              </w:rPr>
            </w:pPr>
            <w:r w:rsidRPr="00956E74">
              <w:rPr>
                <w:rFonts w:cs="Times New Roman"/>
                <w:szCs w:val="24"/>
                <w:lang w:val="uk-UA"/>
              </w:rPr>
              <w:t>ОК18</w:t>
            </w:r>
          </w:p>
        </w:tc>
        <w:tc>
          <w:tcPr>
            <w:tcW w:w="6402" w:type="dxa"/>
            <w:shd w:val="clear" w:color="auto" w:fill="FFFFFF" w:themeFill="background1"/>
            <w:tcMar>
              <w:top w:w="60" w:type="dxa"/>
              <w:left w:w="80" w:type="dxa"/>
              <w:bottom w:w="60" w:type="dxa"/>
              <w:right w:w="80" w:type="dxa"/>
            </w:tcMar>
            <w:vAlign w:val="center"/>
          </w:tcPr>
          <w:p w14:paraId="1F604E4C" w14:textId="77777777" w:rsidR="00AC3EFC" w:rsidRPr="00956E74" w:rsidRDefault="00B12655">
            <w:pPr>
              <w:spacing w:after="0"/>
              <w:rPr>
                <w:rFonts w:cs="Times New Roman"/>
                <w:szCs w:val="24"/>
                <w:lang w:val="uk-UA"/>
              </w:rPr>
            </w:pPr>
            <w:r w:rsidRPr="00956E74">
              <w:rPr>
                <w:rFonts w:cs="Times New Roman"/>
                <w:szCs w:val="24"/>
                <w:lang w:val="uk-UA"/>
              </w:rPr>
              <w:t>Операційний менеджмент</w:t>
            </w:r>
          </w:p>
        </w:tc>
        <w:tc>
          <w:tcPr>
            <w:tcW w:w="1276" w:type="dxa"/>
            <w:shd w:val="clear" w:color="auto" w:fill="FFFFFF" w:themeFill="background1"/>
            <w:tcMar>
              <w:top w:w="60" w:type="dxa"/>
              <w:left w:w="80" w:type="dxa"/>
              <w:bottom w:w="60" w:type="dxa"/>
              <w:right w:w="80" w:type="dxa"/>
            </w:tcMar>
            <w:vAlign w:val="center"/>
          </w:tcPr>
          <w:p w14:paraId="4CA86EF5"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74B5936E"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1380CC3B"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E466240" w14:textId="77777777" w:rsidR="00AC3EFC" w:rsidRPr="00956E74" w:rsidRDefault="00B12655">
            <w:pPr>
              <w:spacing w:after="0"/>
              <w:jc w:val="center"/>
              <w:rPr>
                <w:rFonts w:cs="Times New Roman"/>
                <w:szCs w:val="24"/>
                <w:lang w:val="uk-UA"/>
              </w:rPr>
            </w:pPr>
            <w:r w:rsidRPr="00956E74">
              <w:rPr>
                <w:rFonts w:cs="Times New Roman"/>
                <w:szCs w:val="24"/>
                <w:lang w:val="uk-UA"/>
              </w:rPr>
              <w:t>ОК19</w:t>
            </w:r>
          </w:p>
        </w:tc>
        <w:tc>
          <w:tcPr>
            <w:tcW w:w="6402" w:type="dxa"/>
            <w:shd w:val="clear" w:color="auto" w:fill="FFFFFF" w:themeFill="background1"/>
            <w:tcMar>
              <w:top w:w="60" w:type="dxa"/>
              <w:left w:w="80" w:type="dxa"/>
              <w:bottom w:w="60" w:type="dxa"/>
              <w:right w:w="80" w:type="dxa"/>
            </w:tcMar>
            <w:vAlign w:val="center"/>
          </w:tcPr>
          <w:p w14:paraId="5D33FFB3" w14:textId="77777777" w:rsidR="00AC3EFC" w:rsidRPr="00956E74" w:rsidRDefault="00B12655">
            <w:pPr>
              <w:spacing w:after="0"/>
              <w:rPr>
                <w:rFonts w:cs="Times New Roman"/>
                <w:szCs w:val="24"/>
                <w:lang w:val="uk-UA"/>
              </w:rPr>
            </w:pPr>
            <w:r w:rsidRPr="00956E74">
              <w:rPr>
                <w:rFonts w:cs="Times New Roman"/>
                <w:szCs w:val="24"/>
                <w:lang w:val="uk-UA"/>
              </w:rPr>
              <w:t>Тайм-менеджмент</w:t>
            </w:r>
          </w:p>
        </w:tc>
        <w:tc>
          <w:tcPr>
            <w:tcW w:w="1276" w:type="dxa"/>
            <w:shd w:val="clear" w:color="auto" w:fill="FFFFFF" w:themeFill="background1"/>
            <w:tcMar>
              <w:top w:w="60" w:type="dxa"/>
              <w:left w:w="80" w:type="dxa"/>
              <w:bottom w:w="60" w:type="dxa"/>
              <w:right w:w="80" w:type="dxa"/>
            </w:tcMar>
            <w:vAlign w:val="center"/>
          </w:tcPr>
          <w:p w14:paraId="2EE556B0"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F3B5D8E"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21F7B49F"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F27BD63" w14:textId="77777777" w:rsidR="00AC3EFC" w:rsidRPr="00956E74" w:rsidRDefault="00B12655">
            <w:pPr>
              <w:spacing w:after="0"/>
              <w:jc w:val="center"/>
              <w:rPr>
                <w:rFonts w:cs="Times New Roman"/>
                <w:szCs w:val="24"/>
                <w:lang w:val="uk-UA"/>
              </w:rPr>
            </w:pPr>
            <w:r w:rsidRPr="00956E74">
              <w:rPr>
                <w:rFonts w:cs="Times New Roman"/>
                <w:szCs w:val="24"/>
                <w:lang w:val="uk-UA"/>
              </w:rPr>
              <w:t>ОК20</w:t>
            </w:r>
          </w:p>
        </w:tc>
        <w:tc>
          <w:tcPr>
            <w:tcW w:w="6402" w:type="dxa"/>
            <w:shd w:val="clear" w:color="auto" w:fill="FFFFFF" w:themeFill="background1"/>
            <w:tcMar>
              <w:top w:w="60" w:type="dxa"/>
              <w:left w:w="80" w:type="dxa"/>
              <w:bottom w:w="60" w:type="dxa"/>
              <w:right w:w="80" w:type="dxa"/>
            </w:tcMar>
            <w:vAlign w:val="center"/>
          </w:tcPr>
          <w:p w14:paraId="42996385" w14:textId="77777777" w:rsidR="00AC3EFC" w:rsidRPr="00956E74" w:rsidRDefault="00B12655">
            <w:pPr>
              <w:spacing w:after="0"/>
              <w:rPr>
                <w:rFonts w:cs="Times New Roman"/>
                <w:szCs w:val="24"/>
                <w:lang w:val="uk-UA"/>
              </w:rPr>
            </w:pPr>
            <w:r w:rsidRPr="00956E74">
              <w:rPr>
                <w:rFonts w:cs="Times New Roman"/>
                <w:szCs w:val="24"/>
                <w:lang w:val="uk-UA"/>
              </w:rPr>
              <w:t>Контролінг</w:t>
            </w:r>
          </w:p>
        </w:tc>
        <w:tc>
          <w:tcPr>
            <w:tcW w:w="1276" w:type="dxa"/>
            <w:shd w:val="clear" w:color="auto" w:fill="FFFFFF" w:themeFill="background1"/>
            <w:tcMar>
              <w:top w:w="60" w:type="dxa"/>
              <w:left w:w="80" w:type="dxa"/>
              <w:bottom w:w="60" w:type="dxa"/>
              <w:right w:w="80" w:type="dxa"/>
            </w:tcMar>
            <w:vAlign w:val="center"/>
          </w:tcPr>
          <w:p w14:paraId="118BB604"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37D282FB"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20EBCB12"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6D8FEA5" w14:textId="77777777" w:rsidR="00AC3EFC" w:rsidRPr="00956E74" w:rsidRDefault="00B12655">
            <w:pPr>
              <w:spacing w:after="0"/>
              <w:jc w:val="center"/>
              <w:rPr>
                <w:rFonts w:cs="Times New Roman"/>
                <w:szCs w:val="24"/>
                <w:lang w:val="uk-UA"/>
              </w:rPr>
            </w:pPr>
            <w:r w:rsidRPr="00956E74">
              <w:rPr>
                <w:rFonts w:cs="Times New Roman"/>
                <w:szCs w:val="24"/>
                <w:lang w:val="uk-UA"/>
              </w:rPr>
              <w:t>ОК21</w:t>
            </w:r>
          </w:p>
        </w:tc>
        <w:tc>
          <w:tcPr>
            <w:tcW w:w="6402" w:type="dxa"/>
            <w:shd w:val="clear" w:color="auto" w:fill="FFFFFF" w:themeFill="background1"/>
            <w:tcMar>
              <w:top w:w="60" w:type="dxa"/>
              <w:left w:w="80" w:type="dxa"/>
              <w:bottom w:w="60" w:type="dxa"/>
              <w:right w:w="80" w:type="dxa"/>
            </w:tcMar>
            <w:vAlign w:val="center"/>
          </w:tcPr>
          <w:p w14:paraId="3DADD356" w14:textId="77777777" w:rsidR="00AC3EFC" w:rsidRPr="00956E74" w:rsidRDefault="00B12655">
            <w:pPr>
              <w:spacing w:after="0"/>
              <w:rPr>
                <w:rFonts w:cs="Times New Roman"/>
                <w:szCs w:val="24"/>
                <w:lang w:val="uk-UA"/>
              </w:rPr>
            </w:pPr>
            <w:r w:rsidRPr="00956E74">
              <w:rPr>
                <w:rFonts w:cs="Times New Roman"/>
                <w:szCs w:val="24"/>
                <w:lang w:val="uk-UA"/>
              </w:rPr>
              <w:t>Управління персоналом</w:t>
            </w:r>
          </w:p>
        </w:tc>
        <w:tc>
          <w:tcPr>
            <w:tcW w:w="1276" w:type="dxa"/>
            <w:shd w:val="clear" w:color="auto" w:fill="FFFFFF" w:themeFill="background1"/>
            <w:tcMar>
              <w:top w:w="60" w:type="dxa"/>
              <w:left w:w="80" w:type="dxa"/>
              <w:bottom w:w="60" w:type="dxa"/>
              <w:right w:w="80" w:type="dxa"/>
            </w:tcMar>
            <w:vAlign w:val="center"/>
          </w:tcPr>
          <w:p w14:paraId="50916A73"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75ADA04E"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34B5F755"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10DA3966" w14:textId="77777777" w:rsidR="00AC3EFC" w:rsidRPr="00956E74" w:rsidRDefault="00B12655">
            <w:pPr>
              <w:spacing w:after="0"/>
              <w:jc w:val="center"/>
              <w:rPr>
                <w:rFonts w:cs="Times New Roman"/>
                <w:szCs w:val="24"/>
                <w:lang w:val="uk-UA"/>
              </w:rPr>
            </w:pPr>
            <w:r w:rsidRPr="00956E74">
              <w:rPr>
                <w:rFonts w:cs="Times New Roman"/>
                <w:szCs w:val="24"/>
                <w:lang w:val="uk-UA"/>
              </w:rPr>
              <w:t>ОК22</w:t>
            </w:r>
          </w:p>
        </w:tc>
        <w:tc>
          <w:tcPr>
            <w:tcW w:w="6402" w:type="dxa"/>
            <w:shd w:val="clear" w:color="auto" w:fill="FFFFFF" w:themeFill="background1"/>
            <w:tcMar>
              <w:top w:w="60" w:type="dxa"/>
              <w:left w:w="80" w:type="dxa"/>
              <w:bottom w:w="60" w:type="dxa"/>
              <w:right w:w="80" w:type="dxa"/>
            </w:tcMar>
            <w:vAlign w:val="center"/>
          </w:tcPr>
          <w:p w14:paraId="1ED8B8F3" w14:textId="77777777" w:rsidR="00AC3EFC" w:rsidRPr="00956E74" w:rsidRDefault="00B12655">
            <w:pPr>
              <w:spacing w:after="0"/>
              <w:rPr>
                <w:rFonts w:cs="Times New Roman"/>
                <w:szCs w:val="24"/>
                <w:lang w:val="uk-UA"/>
              </w:rPr>
            </w:pPr>
            <w:r w:rsidRPr="00956E74">
              <w:rPr>
                <w:rFonts w:cs="Times New Roman"/>
                <w:szCs w:val="24"/>
                <w:lang w:val="uk-UA"/>
              </w:rPr>
              <w:t>Логістика в бізнесі</w:t>
            </w:r>
          </w:p>
        </w:tc>
        <w:tc>
          <w:tcPr>
            <w:tcW w:w="1276" w:type="dxa"/>
            <w:shd w:val="clear" w:color="auto" w:fill="FFFFFF" w:themeFill="background1"/>
            <w:tcMar>
              <w:top w:w="60" w:type="dxa"/>
              <w:left w:w="80" w:type="dxa"/>
              <w:bottom w:w="60" w:type="dxa"/>
              <w:right w:w="80" w:type="dxa"/>
            </w:tcMar>
            <w:vAlign w:val="center"/>
          </w:tcPr>
          <w:p w14:paraId="7B3C1346"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4ABC4BD5"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46520904"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3DE4042" w14:textId="77777777" w:rsidR="00AC3EFC" w:rsidRPr="00956E74" w:rsidRDefault="00B12655">
            <w:pPr>
              <w:spacing w:after="0"/>
              <w:jc w:val="center"/>
              <w:rPr>
                <w:rFonts w:cs="Times New Roman"/>
                <w:szCs w:val="24"/>
                <w:lang w:val="uk-UA"/>
              </w:rPr>
            </w:pPr>
            <w:r w:rsidRPr="00956E74">
              <w:rPr>
                <w:rFonts w:cs="Times New Roman"/>
                <w:szCs w:val="24"/>
                <w:lang w:val="uk-UA"/>
              </w:rPr>
              <w:t>ОК23</w:t>
            </w:r>
          </w:p>
        </w:tc>
        <w:tc>
          <w:tcPr>
            <w:tcW w:w="6402" w:type="dxa"/>
            <w:shd w:val="clear" w:color="auto" w:fill="FFFFFF" w:themeFill="background1"/>
            <w:tcMar>
              <w:top w:w="60" w:type="dxa"/>
              <w:left w:w="80" w:type="dxa"/>
              <w:bottom w:w="60" w:type="dxa"/>
              <w:right w:w="80" w:type="dxa"/>
            </w:tcMar>
            <w:vAlign w:val="center"/>
          </w:tcPr>
          <w:p w14:paraId="40540FA6" w14:textId="77777777" w:rsidR="00AC3EFC" w:rsidRPr="00956E74" w:rsidRDefault="00B12655">
            <w:pPr>
              <w:spacing w:after="0"/>
              <w:rPr>
                <w:rFonts w:cs="Times New Roman"/>
                <w:szCs w:val="24"/>
                <w:lang w:val="uk-UA"/>
              </w:rPr>
            </w:pPr>
            <w:r w:rsidRPr="00956E74">
              <w:rPr>
                <w:rFonts w:cs="Times New Roman"/>
                <w:szCs w:val="24"/>
                <w:lang w:val="uk-UA"/>
              </w:rPr>
              <w:t>Основи електронної комерції</w:t>
            </w:r>
          </w:p>
        </w:tc>
        <w:tc>
          <w:tcPr>
            <w:tcW w:w="1276" w:type="dxa"/>
            <w:shd w:val="clear" w:color="auto" w:fill="FFFFFF" w:themeFill="background1"/>
            <w:tcMar>
              <w:top w:w="60" w:type="dxa"/>
              <w:left w:w="80" w:type="dxa"/>
              <w:bottom w:w="60" w:type="dxa"/>
              <w:right w:w="80" w:type="dxa"/>
            </w:tcMar>
            <w:vAlign w:val="center"/>
          </w:tcPr>
          <w:p w14:paraId="73E92DD1"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538F94F3"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3C72A3A8"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430B704" w14:textId="77777777" w:rsidR="00AC3EFC" w:rsidRPr="00956E74" w:rsidRDefault="00B12655">
            <w:pPr>
              <w:spacing w:after="0"/>
              <w:jc w:val="center"/>
              <w:rPr>
                <w:rFonts w:cs="Times New Roman"/>
                <w:szCs w:val="24"/>
                <w:lang w:val="uk-UA"/>
              </w:rPr>
            </w:pPr>
            <w:r w:rsidRPr="00956E74">
              <w:rPr>
                <w:rFonts w:cs="Times New Roman"/>
                <w:szCs w:val="24"/>
                <w:lang w:val="uk-UA"/>
              </w:rPr>
              <w:t>ОК24</w:t>
            </w:r>
          </w:p>
        </w:tc>
        <w:tc>
          <w:tcPr>
            <w:tcW w:w="6402" w:type="dxa"/>
            <w:shd w:val="clear" w:color="auto" w:fill="FFFFFF" w:themeFill="background1"/>
            <w:tcMar>
              <w:top w:w="60" w:type="dxa"/>
              <w:left w:w="80" w:type="dxa"/>
              <w:bottom w:w="60" w:type="dxa"/>
              <w:right w:w="80" w:type="dxa"/>
            </w:tcMar>
            <w:vAlign w:val="center"/>
          </w:tcPr>
          <w:p w14:paraId="6BEA091D" w14:textId="77777777" w:rsidR="00AC3EFC" w:rsidRPr="00956E74" w:rsidRDefault="00B12655">
            <w:pPr>
              <w:spacing w:after="0"/>
              <w:rPr>
                <w:rFonts w:cs="Times New Roman"/>
                <w:szCs w:val="24"/>
                <w:lang w:val="uk-UA"/>
              </w:rPr>
            </w:pPr>
            <w:r w:rsidRPr="00956E74">
              <w:rPr>
                <w:rFonts w:cs="Times New Roman"/>
                <w:szCs w:val="24"/>
                <w:lang w:val="uk-UA"/>
              </w:rPr>
              <w:t>Соціальна відповідальність бізнесу</w:t>
            </w:r>
          </w:p>
        </w:tc>
        <w:tc>
          <w:tcPr>
            <w:tcW w:w="1276" w:type="dxa"/>
            <w:shd w:val="clear" w:color="auto" w:fill="FFFFFF" w:themeFill="background1"/>
            <w:tcMar>
              <w:top w:w="60" w:type="dxa"/>
              <w:left w:w="80" w:type="dxa"/>
              <w:bottom w:w="60" w:type="dxa"/>
              <w:right w:w="80" w:type="dxa"/>
            </w:tcMar>
            <w:vAlign w:val="center"/>
          </w:tcPr>
          <w:p w14:paraId="0C6C969F"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3CDB199E"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2C35455E"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14FD3508" w14:textId="77777777" w:rsidR="00AC3EFC" w:rsidRPr="00956E74" w:rsidRDefault="00B12655">
            <w:pPr>
              <w:spacing w:after="0"/>
              <w:jc w:val="center"/>
              <w:rPr>
                <w:rFonts w:cs="Times New Roman"/>
                <w:szCs w:val="24"/>
                <w:lang w:val="uk-UA"/>
              </w:rPr>
            </w:pPr>
            <w:r w:rsidRPr="00956E74">
              <w:rPr>
                <w:rFonts w:cs="Times New Roman"/>
                <w:szCs w:val="24"/>
                <w:lang w:val="uk-UA"/>
              </w:rPr>
              <w:t>ОК25</w:t>
            </w:r>
          </w:p>
        </w:tc>
        <w:tc>
          <w:tcPr>
            <w:tcW w:w="6402" w:type="dxa"/>
            <w:shd w:val="clear" w:color="auto" w:fill="FFFFFF" w:themeFill="background1"/>
            <w:tcMar>
              <w:top w:w="60" w:type="dxa"/>
              <w:left w:w="80" w:type="dxa"/>
              <w:bottom w:w="60" w:type="dxa"/>
              <w:right w:w="80" w:type="dxa"/>
            </w:tcMar>
            <w:vAlign w:val="center"/>
          </w:tcPr>
          <w:p w14:paraId="50E834F1" w14:textId="77777777" w:rsidR="00AC3EFC" w:rsidRPr="00956E74" w:rsidRDefault="00B12655">
            <w:pPr>
              <w:spacing w:after="0"/>
              <w:rPr>
                <w:rFonts w:cs="Times New Roman"/>
                <w:szCs w:val="24"/>
                <w:lang w:val="uk-UA"/>
              </w:rPr>
            </w:pPr>
            <w:r w:rsidRPr="00956E74">
              <w:rPr>
                <w:rFonts w:cs="Times New Roman"/>
                <w:szCs w:val="24"/>
                <w:lang w:val="uk-UA"/>
              </w:rPr>
              <w:t>Економічний аналіз</w:t>
            </w:r>
          </w:p>
        </w:tc>
        <w:tc>
          <w:tcPr>
            <w:tcW w:w="1276" w:type="dxa"/>
            <w:shd w:val="clear" w:color="auto" w:fill="FFFFFF" w:themeFill="background1"/>
            <w:tcMar>
              <w:top w:w="60" w:type="dxa"/>
              <w:left w:w="80" w:type="dxa"/>
              <w:bottom w:w="60" w:type="dxa"/>
              <w:right w:w="80" w:type="dxa"/>
            </w:tcMar>
            <w:vAlign w:val="center"/>
          </w:tcPr>
          <w:p w14:paraId="7743F4DD"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0515B108"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0AD33848"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12B2E93D" w14:textId="77777777" w:rsidR="00AC3EFC" w:rsidRPr="00956E74" w:rsidRDefault="00B12655">
            <w:pPr>
              <w:spacing w:after="0"/>
              <w:jc w:val="center"/>
              <w:rPr>
                <w:rFonts w:cs="Times New Roman"/>
                <w:szCs w:val="24"/>
                <w:lang w:val="uk-UA"/>
              </w:rPr>
            </w:pPr>
            <w:r w:rsidRPr="00956E74">
              <w:rPr>
                <w:rFonts w:cs="Times New Roman"/>
                <w:szCs w:val="24"/>
                <w:lang w:val="uk-UA"/>
              </w:rPr>
              <w:t>ОК26</w:t>
            </w:r>
          </w:p>
        </w:tc>
        <w:tc>
          <w:tcPr>
            <w:tcW w:w="6402" w:type="dxa"/>
            <w:shd w:val="clear" w:color="auto" w:fill="FFFFFF" w:themeFill="background1"/>
            <w:tcMar>
              <w:top w:w="60" w:type="dxa"/>
              <w:left w:w="80" w:type="dxa"/>
              <w:bottom w:w="60" w:type="dxa"/>
              <w:right w:w="80" w:type="dxa"/>
            </w:tcMar>
            <w:vAlign w:val="center"/>
          </w:tcPr>
          <w:p w14:paraId="74AA8493" w14:textId="77777777" w:rsidR="00AC3EFC" w:rsidRPr="00956E74" w:rsidRDefault="00B12655">
            <w:pPr>
              <w:spacing w:after="0"/>
              <w:rPr>
                <w:rFonts w:cs="Times New Roman"/>
                <w:szCs w:val="24"/>
                <w:lang w:val="uk-UA"/>
              </w:rPr>
            </w:pPr>
            <w:r w:rsidRPr="00956E74">
              <w:rPr>
                <w:rFonts w:cs="Times New Roman"/>
                <w:szCs w:val="24"/>
                <w:lang w:val="uk-UA"/>
              </w:rPr>
              <w:t>Цифрові технології та кібербезпека</w:t>
            </w:r>
          </w:p>
        </w:tc>
        <w:tc>
          <w:tcPr>
            <w:tcW w:w="1276" w:type="dxa"/>
            <w:shd w:val="clear" w:color="auto" w:fill="FFFFFF" w:themeFill="background1"/>
            <w:tcMar>
              <w:top w:w="60" w:type="dxa"/>
              <w:left w:w="80" w:type="dxa"/>
              <w:bottom w:w="60" w:type="dxa"/>
              <w:right w:w="80" w:type="dxa"/>
            </w:tcMar>
            <w:vAlign w:val="center"/>
          </w:tcPr>
          <w:p w14:paraId="4CACFD2D"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3799844"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4E8ED581"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422D1E2" w14:textId="77777777" w:rsidR="00AC3EFC" w:rsidRPr="00956E74" w:rsidRDefault="00B12655">
            <w:pPr>
              <w:spacing w:after="0"/>
              <w:jc w:val="center"/>
              <w:rPr>
                <w:rFonts w:cs="Times New Roman"/>
                <w:szCs w:val="24"/>
                <w:lang w:val="uk-UA"/>
              </w:rPr>
            </w:pPr>
            <w:r w:rsidRPr="00956E74">
              <w:rPr>
                <w:rFonts w:cs="Times New Roman"/>
                <w:szCs w:val="24"/>
                <w:lang w:val="uk-UA"/>
              </w:rPr>
              <w:lastRenderedPageBreak/>
              <w:t>ОК27</w:t>
            </w:r>
          </w:p>
        </w:tc>
        <w:tc>
          <w:tcPr>
            <w:tcW w:w="6402" w:type="dxa"/>
            <w:shd w:val="clear" w:color="auto" w:fill="FFFFFF" w:themeFill="background1"/>
            <w:tcMar>
              <w:top w:w="60" w:type="dxa"/>
              <w:left w:w="80" w:type="dxa"/>
              <w:bottom w:w="60" w:type="dxa"/>
              <w:right w:w="80" w:type="dxa"/>
            </w:tcMar>
            <w:vAlign w:val="center"/>
          </w:tcPr>
          <w:p w14:paraId="26DABFFE" w14:textId="77777777" w:rsidR="00AC3EFC" w:rsidRPr="00956E74" w:rsidRDefault="00B12655">
            <w:pPr>
              <w:spacing w:after="0"/>
              <w:rPr>
                <w:rFonts w:cs="Times New Roman"/>
                <w:szCs w:val="24"/>
                <w:lang w:val="uk-UA"/>
              </w:rPr>
            </w:pPr>
            <w:r w:rsidRPr="00956E74">
              <w:rPr>
                <w:rFonts w:cs="Times New Roman"/>
                <w:szCs w:val="24"/>
                <w:lang w:val="uk-UA"/>
              </w:rPr>
              <w:t>Психологія управління</w:t>
            </w:r>
          </w:p>
        </w:tc>
        <w:tc>
          <w:tcPr>
            <w:tcW w:w="1276" w:type="dxa"/>
            <w:shd w:val="clear" w:color="auto" w:fill="FFFFFF" w:themeFill="background1"/>
            <w:tcMar>
              <w:top w:w="60" w:type="dxa"/>
              <w:left w:w="80" w:type="dxa"/>
              <w:bottom w:w="60" w:type="dxa"/>
              <w:right w:w="80" w:type="dxa"/>
            </w:tcMar>
            <w:vAlign w:val="center"/>
          </w:tcPr>
          <w:p w14:paraId="3104348A"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09604DA1"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3A80E502"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8A1A2A8" w14:textId="77777777" w:rsidR="00AC3EFC" w:rsidRPr="00956E74" w:rsidRDefault="00B12655">
            <w:pPr>
              <w:spacing w:after="0"/>
              <w:jc w:val="center"/>
              <w:rPr>
                <w:rFonts w:cs="Times New Roman"/>
                <w:szCs w:val="24"/>
                <w:lang w:val="uk-UA"/>
              </w:rPr>
            </w:pPr>
            <w:r w:rsidRPr="00956E74">
              <w:rPr>
                <w:rFonts w:cs="Times New Roman"/>
                <w:szCs w:val="24"/>
                <w:lang w:val="uk-UA"/>
              </w:rPr>
              <w:t>ОК28</w:t>
            </w:r>
          </w:p>
        </w:tc>
        <w:tc>
          <w:tcPr>
            <w:tcW w:w="6402" w:type="dxa"/>
            <w:shd w:val="clear" w:color="auto" w:fill="FFFFFF" w:themeFill="background1"/>
            <w:tcMar>
              <w:top w:w="60" w:type="dxa"/>
              <w:left w:w="80" w:type="dxa"/>
              <w:bottom w:w="60" w:type="dxa"/>
              <w:right w:w="80" w:type="dxa"/>
            </w:tcMar>
            <w:vAlign w:val="center"/>
          </w:tcPr>
          <w:p w14:paraId="4BE9FD58" w14:textId="77777777" w:rsidR="00AC3EFC" w:rsidRPr="00956E74" w:rsidRDefault="00B12655">
            <w:pPr>
              <w:spacing w:after="0"/>
              <w:rPr>
                <w:rFonts w:cs="Times New Roman"/>
                <w:szCs w:val="24"/>
                <w:lang w:val="uk-UA"/>
              </w:rPr>
            </w:pPr>
            <w:r w:rsidRPr="00956E74">
              <w:rPr>
                <w:rFonts w:cs="Times New Roman"/>
                <w:szCs w:val="24"/>
                <w:lang w:val="uk-UA"/>
              </w:rPr>
              <w:t>Статистика</w:t>
            </w:r>
          </w:p>
        </w:tc>
        <w:tc>
          <w:tcPr>
            <w:tcW w:w="1276" w:type="dxa"/>
            <w:shd w:val="clear" w:color="auto" w:fill="FFFFFF" w:themeFill="background1"/>
            <w:tcMar>
              <w:top w:w="60" w:type="dxa"/>
              <w:left w:w="80" w:type="dxa"/>
              <w:bottom w:w="60" w:type="dxa"/>
              <w:right w:w="80" w:type="dxa"/>
            </w:tcMar>
            <w:vAlign w:val="center"/>
          </w:tcPr>
          <w:p w14:paraId="6AA8EB8A"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6D60ED6A"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36D647A1"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DDE4DF9" w14:textId="77777777" w:rsidR="00AC3EFC" w:rsidRPr="00956E74" w:rsidRDefault="00B12655">
            <w:pPr>
              <w:spacing w:after="0"/>
              <w:jc w:val="center"/>
              <w:rPr>
                <w:rFonts w:cs="Times New Roman"/>
                <w:szCs w:val="24"/>
                <w:lang w:val="uk-UA"/>
              </w:rPr>
            </w:pPr>
            <w:r w:rsidRPr="00956E74">
              <w:rPr>
                <w:rFonts w:cs="Times New Roman"/>
                <w:szCs w:val="24"/>
                <w:lang w:val="uk-UA"/>
              </w:rPr>
              <w:t>ОК29</w:t>
            </w:r>
          </w:p>
        </w:tc>
        <w:tc>
          <w:tcPr>
            <w:tcW w:w="6402" w:type="dxa"/>
            <w:shd w:val="clear" w:color="auto" w:fill="FFFFFF" w:themeFill="background1"/>
            <w:tcMar>
              <w:top w:w="60" w:type="dxa"/>
              <w:left w:w="80" w:type="dxa"/>
              <w:bottom w:w="60" w:type="dxa"/>
              <w:right w:w="80" w:type="dxa"/>
            </w:tcMar>
            <w:vAlign w:val="center"/>
          </w:tcPr>
          <w:p w14:paraId="546237E7" w14:textId="77777777" w:rsidR="00AC3EFC" w:rsidRPr="00956E74" w:rsidRDefault="00B12655">
            <w:pPr>
              <w:spacing w:after="0"/>
              <w:rPr>
                <w:rFonts w:cs="Times New Roman"/>
                <w:szCs w:val="24"/>
                <w:lang w:val="uk-UA"/>
              </w:rPr>
            </w:pPr>
            <w:r w:rsidRPr="00956E74">
              <w:rPr>
                <w:rFonts w:cs="Times New Roman"/>
                <w:szCs w:val="24"/>
                <w:lang w:val="uk-UA"/>
              </w:rPr>
              <w:t>HR-менеджмент</w:t>
            </w:r>
          </w:p>
        </w:tc>
        <w:tc>
          <w:tcPr>
            <w:tcW w:w="1276" w:type="dxa"/>
            <w:shd w:val="clear" w:color="auto" w:fill="FFFFFF" w:themeFill="background1"/>
            <w:tcMar>
              <w:top w:w="60" w:type="dxa"/>
              <w:left w:w="80" w:type="dxa"/>
              <w:bottom w:w="60" w:type="dxa"/>
              <w:right w:w="80" w:type="dxa"/>
            </w:tcMar>
            <w:vAlign w:val="center"/>
          </w:tcPr>
          <w:p w14:paraId="570768DE" w14:textId="77777777" w:rsidR="00AC3EFC" w:rsidRPr="00956E74" w:rsidRDefault="00B12655">
            <w:pPr>
              <w:spacing w:after="0"/>
              <w:jc w:val="center"/>
              <w:rPr>
                <w:rFonts w:cs="Times New Roman"/>
                <w:szCs w:val="24"/>
                <w:lang w:val="uk-UA"/>
              </w:rPr>
            </w:pPr>
            <w:r w:rsidRPr="00956E74">
              <w:rPr>
                <w:rFonts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524EDF38" w14:textId="77777777" w:rsidR="00AC3EFC" w:rsidRPr="00956E74" w:rsidRDefault="00B12655">
            <w:pPr>
              <w:spacing w:after="0"/>
              <w:jc w:val="center"/>
              <w:rPr>
                <w:rFonts w:cs="Times New Roman"/>
                <w:szCs w:val="24"/>
                <w:lang w:val="uk-UA"/>
              </w:rPr>
            </w:pPr>
            <w:r w:rsidRPr="00956E74">
              <w:rPr>
                <w:rFonts w:cs="Times New Roman"/>
                <w:szCs w:val="24"/>
                <w:lang w:val="uk-UA"/>
              </w:rPr>
              <w:t>Екзамен</w:t>
            </w:r>
          </w:p>
        </w:tc>
      </w:tr>
      <w:tr w:rsidR="00FD2E2F" w:rsidRPr="00956E74" w14:paraId="08E14B79"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586AE9F" w14:textId="77777777" w:rsidR="00AC3EFC" w:rsidRPr="00956E74" w:rsidRDefault="00B12655">
            <w:pPr>
              <w:spacing w:after="0"/>
              <w:jc w:val="center"/>
              <w:rPr>
                <w:rFonts w:cs="Times New Roman"/>
                <w:szCs w:val="24"/>
                <w:lang w:val="uk-UA"/>
              </w:rPr>
            </w:pPr>
            <w:r w:rsidRPr="00956E74">
              <w:rPr>
                <w:rFonts w:cs="Times New Roman"/>
                <w:szCs w:val="24"/>
                <w:lang w:val="uk-UA"/>
              </w:rPr>
              <w:t>ОК30</w:t>
            </w:r>
          </w:p>
        </w:tc>
        <w:tc>
          <w:tcPr>
            <w:tcW w:w="6402" w:type="dxa"/>
            <w:shd w:val="clear" w:color="auto" w:fill="FFFFFF" w:themeFill="background1"/>
            <w:tcMar>
              <w:top w:w="60" w:type="dxa"/>
              <w:left w:w="80" w:type="dxa"/>
              <w:bottom w:w="60" w:type="dxa"/>
              <w:right w:w="80" w:type="dxa"/>
            </w:tcMar>
            <w:vAlign w:val="center"/>
          </w:tcPr>
          <w:p w14:paraId="2AE60060" w14:textId="77777777" w:rsidR="00AC3EFC" w:rsidRPr="00956E74" w:rsidRDefault="00B12655">
            <w:pPr>
              <w:spacing w:after="0"/>
              <w:rPr>
                <w:rFonts w:cs="Times New Roman"/>
                <w:szCs w:val="24"/>
                <w:lang w:val="uk-UA"/>
              </w:rPr>
            </w:pPr>
            <w:r w:rsidRPr="00956E74">
              <w:rPr>
                <w:rFonts w:cs="Times New Roman"/>
                <w:szCs w:val="24"/>
                <w:lang w:val="uk-UA"/>
              </w:rPr>
              <w:t>Соціологія</w:t>
            </w:r>
          </w:p>
        </w:tc>
        <w:tc>
          <w:tcPr>
            <w:tcW w:w="1276" w:type="dxa"/>
            <w:shd w:val="clear" w:color="auto" w:fill="FFFFFF" w:themeFill="background1"/>
            <w:tcMar>
              <w:top w:w="60" w:type="dxa"/>
              <w:left w:w="80" w:type="dxa"/>
              <w:bottom w:w="60" w:type="dxa"/>
              <w:right w:w="80" w:type="dxa"/>
            </w:tcMar>
            <w:vAlign w:val="center"/>
          </w:tcPr>
          <w:p w14:paraId="54A92AF5"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78E1C8CD"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328B8AA5"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619231E" w14:textId="77777777" w:rsidR="00AC3EFC" w:rsidRPr="00956E74" w:rsidRDefault="00B12655">
            <w:pPr>
              <w:spacing w:after="0"/>
              <w:jc w:val="center"/>
              <w:rPr>
                <w:rFonts w:cs="Times New Roman"/>
                <w:szCs w:val="24"/>
                <w:lang w:val="uk-UA"/>
              </w:rPr>
            </w:pPr>
            <w:r w:rsidRPr="00956E74">
              <w:rPr>
                <w:rFonts w:cs="Times New Roman"/>
                <w:szCs w:val="24"/>
                <w:lang w:val="uk-UA"/>
              </w:rPr>
              <w:t>ОК31</w:t>
            </w:r>
          </w:p>
        </w:tc>
        <w:tc>
          <w:tcPr>
            <w:tcW w:w="6402" w:type="dxa"/>
            <w:shd w:val="clear" w:color="auto" w:fill="FFFFFF" w:themeFill="background1"/>
            <w:tcMar>
              <w:top w:w="60" w:type="dxa"/>
              <w:left w:w="80" w:type="dxa"/>
              <w:bottom w:w="60" w:type="dxa"/>
              <w:right w:w="80" w:type="dxa"/>
            </w:tcMar>
            <w:vAlign w:val="center"/>
          </w:tcPr>
          <w:p w14:paraId="4D651EA6" w14:textId="77777777" w:rsidR="00AC3EFC" w:rsidRPr="00956E74" w:rsidRDefault="00B12655">
            <w:pPr>
              <w:spacing w:after="0"/>
              <w:rPr>
                <w:rFonts w:cs="Times New Roman"/>
                <w:szCs w:val="24"/>
                <w:lang w:val="uk-UA"/>
              </w:rPr>
            </w:pPr>
            <w:r w:rsidRPr="00956E74">
              <w:rPr>
                <w:rFonts w:cs="Times New Roman"/>
                <w:szCs w:val="24"/>
                <w:lang w:val="uk-UA"/>
              </w:rPr>
              <w:t>Публічне управління</w:t>
            </w:r>
          </w:p>
        </w:tc>
        <w:tc>
          <w:tcPr>
            <w:tcW w:w="1276" w:type="dxa"/>
            <w:shd w:val="clear" w:color="auto" w:fill="FFFFFF" w:themeFill="background1"/>
            <w:tcMar>
              <w:top w:w="60" w:type="dxa"/>
              <w:left w:w="80" w:type="dxa"/>
              <w:bottom w:w="60" w:type="dxa"/>
              <w:right w:w="80" w:type="dxa"/>
            </w:tcMar>
            <w:vAlign w:val="center"/>
          </w:tcPr>
          <w:p w14:paraId="3B559D99"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5E8BC182"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2BCCC40F"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E529D6E" w14:textId="77777777" w:rsidR="00AC3EFC" w:rsidRPr="00956E74" w:rsidRDefault="00B12655">
            <w:pPr>
              <w:spacing w:after="0"/>
              <w:jc w:val="center"/>
              <w:rPr>
                <w:rFonts w:cs="Times New Roman"/>
                <w:szCs w:val="24"/>
                <w:lang w:val="uk-UA"/>
              </w:rPr>
            </w:pPr>
            <w:r w:rsidRPr="00956E74">
              <w:rPr>
                <w:rFonts w:cs="Times New Roman"/>
                <w:szCs w:val="24"/>
                <w:lang w:val="uk-UA"/>
              </w:rPr>
              <w:t>ОК32</w:t>
            </w:r>
          </w:p>
        </w:tc>
        <w:tc>
          <w:tcPr>
            <w:tcW w:w="6402" w:type="dxa"/>
            <w:shd w:val="clear" w:color="auto" w:fill="FFFFFF" w:themeFill="background1"/>
            <w:tcMar>
              <w:top w:w="60" w:type="dxa"/>
              <w:left w:w="80" w:type="dxa"/>
              <w:bottom w:w="60" w:type="dxa"/>
              <w:right w:w="80" w:type="dxa"/>
            </w:tcMar>
            <w:vAlign w:val="center"/>
          </w:tcPr>
          <w:p w14:paraId="326E555C" w14:textId="77777777" w:rsidR="00AC3EFC" w:rsidRPr="00956E74" w:rsidRDefault="00B12655">
            <w:pPr>
              <w:spacing w:after="0"/>
              <w:rPr>
                <w:rFonts w:cs="Times New Roman"/>
                <w:szCs w:val="24"/>
                <w:lang w:val="uk-UA"/>
              </w:rPr>
            </w:pPr>
            <w:r w:rsidRPr="00956E74">
              <w:rPr>
                <w:rFonts w:cs="Times New Roman"/>
                <w:szCs w:val="24"/>
                <w:lang w:val="uk-UA"/>
              </w:rPr>
              <w:t>Документообіг та офісні комунікації</w:t>
            </w:r>
          </w:p>
        </w:tc>
        <w:tc>
          <w:tcPr>
            <w:tcW w:w="1276" w:type="dxa"/>
            <w:shd w:val="clear" w:color="auto" w:fill="FFFFFF" w:themeFill="background1"/>
            <w:tcMar>
              <w:top w:w="60" w:type="dxa"/>
              <w:left w:w="80" w:type="dxa"/>
              <w:bottom w:w="60" w:type="dxa"/>
              <w:right w:w="80" w:type="dxa"/>
            </w:tcMar>
            <w:vAlign w:val="center"/>
          </w:tcPr>
          <w:p w14:paraId="4DCD8070"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5FC5369B" w14:textId="77777777" w:rsidR="00AC3EFC" w:rsidRPr="00956E74" w:rsidRDefault="00B12655">
            <w:pPr>
              <w:spacing w:after="0"/>
              <w:jc w:val="center"/>
              <w:rPr>
                <w:rFonts w:cs="Times New Roman"/>
                <w:szCs w:val="24"/>
                <w:lang w:val="uk-UA"/>
              </w:rPr>
            </w:pPr>
            <w:r w:rsidRPr="00956E74">
              <w:rPr>
                <w:rFonts w:cs="Times New Roman"/>
                <w:szCs w:val="24"/>
                <w:lang w:val="uk-UA"/>
              </w:rPr>
              <w:t>Диф. залік</w:t>
            </w:r>
          </w:p>
        </w:tc>
      </w:tr>
      <w:tr w:rsidR="00FD2E2F" w:rsidRPr="00956E74" w14:paraId="75295693" w14:textId="77777777" w:rsidTr="00FD2E2F">
        <w:trPr>
          <w:jc w:val="center"/>
        </w:trPr>
        <w:tc>
          <w:tcPr>
            <w:tcW w:w="10632" w:type="dxa"/>
            <w:gridSpan w:val="5"/>
            <w:shd w:val="clear" w:color="auto" w:fill="FFFFFF" w:themeFill="background1"/>
            <w:tcMar>
              <w:top w:w="60" w:type="dxa"/>
              <w:left w:w="80" w:type="dxa"/>
              <w:bottom w:w="60" w:type="dxa"/>
              <w:right w:w="80" w:type="dxa"/>
            </w:tcMar>
            <w:vAlign w:val="center"/>
          </w:tcPr>
          <w:p w14:paraId="698A2E91" w14:textId="77777777" w:rsidR="00AC3EFC" w:rsidRPr="00956E74" w:rsidRDefault="00B12655">
            <w:pPr>
              <w:spacing w:after="0"/>
              <w:jc w:val="center"/>
              <w:rPr>
                <w:rFonts w:cs="Times New Roman"/>
                <w:szCs w:val="24"/>
                <w:lang w:val="uk-UA"/>
              </w:rPr>
            </w:pPr>
            <w:r w:rsidRPr="00956E74">
              <w:rPr>
                <w:rFonts w:cs="Times New Roman"/>
                <w:b/>
                <w:szCs w:val="24"/>
                <w:lang w:val="uk-UA"/>
              </w:rPr>
              <w:t>Практична підготовка</w:t>
            </w:r>
          </w:p>
        </w:tc>
      </w:tr>
      <w:tr w:rsidR="00FD2E2F" w:rsidRPr="00956E74" w14:paraId="5CA34559"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DEB46CE" w14:textId="77777777" w:rsidR="00AC3EFC" w:rsidRPr="00956E74" w:rsidRDefault="00B12655">
            <w:pPr>
              <w:spacing w:after="0"/>
              <w:jc w:val="center"/>
              <w:rPr>
                <w:rFonts w:cs="Times New Roman"/>
                <w:szCs w:val="24"/>
                <w:lang w:val="uk-UA"/>
              </w:rPr>
            </w:pPr>
            <w:r w:rsidRPr="00956E74">
              <w:rPr>
                <w:rFonts w:cs="Times New Roman"/>
                <w:szCs w:val="24"/>
                <w:lang w:val="uk-UA"/>
              </w:rPr>
              <w:t>ОК33</w:t>
            </w:r>
          </w:p>
        </w:tc>
        <w:tc>
          <w:tcPr>
            <w:tcW w:w="6402" w:type="dxa"/>
            <w:shd w:val="clear" w:color="auto" w:fill="FFFFFF" w:themeFill="background1"/>
            <w:tcMar>
              <w:top w:w="60" w:type="dxa"/>
              <w:left w:w="80" w:type="dxa"/>
              <w:bottom w:w="60" w:type="dxa"/>
              <w:right w:w="80" w:type="dxa"/>
            </w:tcMar>
            <w:vAlign w:val="center"/>
          </w:tcPr>
          <w:p w14:paraId="56081AFC" w14:textId="77777777" w:rsidR="00AC3EFC" w:rsidRPr="00956E74" w:rsidRDefault="00B12655">
            <w:pPr>
              <w:spacing w:after="0"/>
              <w:rPr>
                <w:rFonts w:cs="Times New Roman"/>
                <w:szCs w:val="24"/>
                <w:lang w:val="uk-UA"/>
              </w:rPr>
            </w:pPr>
            <w:r w:rsidRPr="00956E74">
              <w:rPr>
                <w:rFonts w:cs="Times New Roman"/>
                <w:szCs w:val="24"/>
                <w:lang w:val="uk-UA"/>
              </w:rPr>
              <w:t>Навчальна практика</w:t>
            </w:r>
          </w:p>
        </w:tc>
        <w:tc>
          <w:tcPr>
            <w:tcW w:w="1276" w:type="dxa"/>
            <w:shd w:val="clear" w:color="auto" w:fill="FFFFFF" w:themeFill="background1"/>
            <w:tcMar>
              <w:top w:w="60" w:type="dxa"/>
              <w:left w:w="80" w:type="dxa"/>
              <w:bottom w:w="60" w:type="dxa"/>
              <w:right w:w="80" w:type="dxa"/>
            </w:tcMar>
            <w:vAlign w:val="center"/>
          </w:tcPr>
          <w:p w14:paraId="100020B3"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6FF31CC3"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FD2E2F" w:rsidRPr="00956E74" w14:paraId="52E2DA8B"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EA83F5F" w14:textId="77777777" w:rsidR="00AC3EFC" w:rsidRPr="00956E74" w:rsidRDefault="00B12655">
            <w:pPr>
              <w:spacing w:after="0"/>
              <w:jc w:val="center"/>
              <w:rPr>
                <w:rFonts w:cs="Times New Roman"/>
                <w:szCs w:val="24"/>
                <w:lang w:val="uk-UA"/>
              </w:rPr>
            </w:pPr>
            <w:r w:rsidRPr="00956E74">
              <w:rPr>
                <w:rFonts w:cs="Times New Roman"/>
                <w:szCs w:val="24"/>
                <w:lang w:val="uk-UA"/>
              </w:rPr>
              <w:t>ОК34</w:t>
            </w:r>
          </w:p>
        </w:tc>
        <w:tc>
          <w:tcPr>
            <w:tcW w:w="6402" w:type="dxa"/>
            <w:shd w:val="clear" w:color="auto" w:fill="FFFFFF" w:themeFill="background1"/>
            <w:tcMar>
              <w:top w:w="60" w:type="dxa"/>
              <w:left w:w="80" w:type="dxa"/>
              <w:bottom w:w="60" w:type="dxa"/>
              <w:right w:w="80" w:type="dxa"/>
            </w:tcMar>
            <w:vAlign w:val="center"/>
          </w:tcPr>
          <w:p w14:paraId="179409C3" w14:textId="77777777" w:rsidR="00AC3EFC" w:rsidRPr="00956E74" w:rsidRDefault="00B12655">
            <w:pPr>
              <w:spacing w:after="0"/>
              <w:rPr>
                <w:rFonts w:cs="Times New Roman"/>
                <w:szCs w:val="24"/>
                <w:lang w:val="uk-UA"/>
              </w:rPr>
            </w:pPr>
            <w:r w:rsidRPr="00956E74">
              <w:rPr>
                <w:rFonts w:cs="Times New Roman"/>
                <w:szCs w:val="24"/>
                <w:lang w:val="uk-UA"/>
              </w:rPr>
              <w:t>Навчальна практика</w:t>
            </w:r>
          </w:p>
        </w:tc>
        <w:tc>
          <w:tcPr>
            <w:tcW w:w="1276" w:type="dxa"/>
            <w:shd w:val="clear" w:color="auto" w:fill="FFFFFF" w:themeFill="background1"/>
            <w:tcMar>
              <w:top w:w="60" w:type="dxa"/>
              <w:left w:w="80" w:type="dxa"/>
              <w:bottom w:w="60" w:type="dxa"/>
              <w:right w:w="80" w:type="dxa"/>
            </w:tcMar>
            <w:vAlign w:val="center"/>
          </w:tcPr>
          <w:p w14:paraId="25474732"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3A831C56"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FD2E2F" w:rsidRPr="00956E74" w14:paraId="20607599"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3E6F563" w14:textId="77777777" w:rsidR="00AC3EFC" w:rsidRPr="00956E74" w:rsidRDefault="00B12655">
            <w:pPr>
              <w:spacing w:after="0"/>
              <w:jc w:val="center"/>
              <w:rPr>
                <w:rFonts w:cs="Times New Roman"/>
                <w:szCs w:val="24"/>
                <w:lang w:val="uk-UA"/>
              </w:rPr>
            </w:pPr>
            <w:r w:rsidRPr="00956E74">
              <w:rPr>
                <w:rFonts w:cs="Times New Roman"/>
                <w:szCs w:val="24"/>
                <w:lang w:val="uk-UA"/>
              </w:rPr>
              <w:t>ОК35</w:t>
            </w:r>
          </w:p>
        </w:tc>
        <w:tc>
          <w:tcPr>
            <w:tcW w:w="6402" w:type="dxa"/>
            <w:shd w:val="clear" w:color="auto" w:fill="FFFFFF" w:themeFill="background1"/>
            <w:tcMar>
              <w:top w:w="60" w:type="dxa"/>
              <w:left w:w="80" w:type="dxa"/>
              <w:bottom w:w="60" w:type="dxa"/>
              <w:right w:w="80" w:type="dxa"/>
            </w:tcMar>
            <w:vAlign w:val="center"/>
          </w:tcPr>
          <w:p w14:paraId="2E60D093" w14:textId="77777777" w:rsidR="00AC3EFC" w:rsidRPr="00956E74" w:rsidRDefault="00B12655">
            <w:pPr>
              <w:spacing w:after="0"/>
              <w:rPr>
                <w:rFonts w:cs="Times New Roman"/>
                <w:szCs w:val="24"/>
                <w:lang w:val="uk-UA"/>
              </w:rPr>
            </w:pPr>
            <w:r w:rsidRPr="00956E74">
              <w:rPr>
                <w:rFonts w:cs="Times New Roman"/>
                <w:szCs w:val="24"/>
                <w:lang w:val="uk-UA"/>
              </w:rPr>
              <w:t>Навчальна практика</w:t>
            </w:r>
          </w:p>
        </w:tc>
        <w:tc>
          <w:tcPr>
            <w:tcW w:w="1276" w:type="dxa"/>
            <w:shd w:val="clear" w:color="auto" w:fill="FFFFFF" w:themeFill="background1"/>
            <w:tcMar>
              <w:top w:w="60" w:type="dxa"/>
              <w:left w:w="80" w:type="dxa"/>
              <w:bottom w:w="60" w:type="dxa"/>
              <w:right w:w="80" w:type="dxa"/>
            </w:tcMar>
            <w:vAlign w:val="center"/>
          </w:tcPr>
          <w:p w14:paraId="532E69AC"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3698D642"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FD2E2F" w:rsidRPr="00956E74" w14:paraId="71826041"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F8C3D55" w14:textId="77777777" w:rsidR="00AC3EFC" w:rsidRPr="00956E74" w:rsidRDefault="00B12655">
            <w:pPr>
              <w:spacing w:after="0"/>
              <w:jc w:val="center"/>
              <w:rPr>
                <w:rFonts w:cs="Times New Roman"/>
                <w:szCs w:val="24"/>
                <w:lang w:val="uk-UA"/>
              </w:rPr>
            </w:pPr>
            <w:r w:rsidRPr="00956E74">
              <w:rPr>
                <w:rFonts w:cs="Times New Roman"/>
                <w:szCs w:val="24"/>
                <w:lang w:val="uk-UA"/>
              </w:rPr>
              <w:t>ОК36</w:t>
            </w:r>
          </w:p>
        </w:tc>
        <w:tc>
          <w:tcPr>
            <w:tcW w:w="6402" w:type="dxa"/>
            <w:shd w:val="clear" w:color="auto" w:fill="FFFFFF" w:themeFill="background1"/>
            <w:tcMar>
              <w:top w:w="60" w:type="dxa"/>
              <w:left w:w="80" w:type="dxa"/>
              <w:bottom w:w="60" w:type="dxa"/>
              <w:right w:w="80" w:type="dxa"/>
            </w:tcMar>
            <w:vAlign w:val="center"/>
          </w:tcPr>
          <w:p w14:paraId="3219BC0C" w14:textId="77777777" w:rsidR="00AC3EFC" w:rsidRPr="00956E74" w:rsidRDefault="00B12655">
            <w:pPr>
              <w:spacing w:after="0"/>
              <w:rPr>
                <w:rFonts w:cs="Times New Roman"/>
                <w:szCs w:val="24"/>
                <w:lang w:val="uk-UA"/>
              </w:rPr>
            </w:pPr>
            <w:r w:rsidRPr="00956E74">
              <w:rPr>
                <w:rFonts w:cs="Times New Roman"/>
                <w:szCs w:val="24"/>
                <w:lang w:val="uk-UA"/>
              </w:rPr>
              <w:t>Навчальна практика</w:t>
            </w:r>
          </w:p>
        </w:tc>
        <w:tc>
          <w:tcPr>
            <w:tcW w:w="1276" w:type="dxa"/>
            <w:shd w:val="clear" w:color="auto" w:fill="FFFFFF" w:themeFill="background1"/>
            <w:tcMar>
              <w:top w:w="60" w:type="dxa"/>
              <w:left w:w="80" w:type="dxa"/>
              <w:bottom w:w="60" w:type="dxa"/>
              <w:right w:w="80" w:type="dxa"/>
            </w:tcMar>
            <w:vAlign w:val="center"/>
          </w:tcPr>
          <w:p w14:paraId="204FEDDB"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3564A7B3"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FD2E2F" w:rsidRPr="00956E74" w14:paraId="75C83B74"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1B3A2D6" w14:textId="77777777" w:rsidR="00AC3EFC" w:rsidRPr="00956E74" w:rsidRDefault="00B12655">
            <w:pPr>
              <w:spacing w:after="0"/>
              <w:jc w:val="center"/>
              <w:rPr>
                <w:rFonts w:cs="Times New Roman"/>
                <w:szCs w:val="24"/>
                <w:lang w:val="uk-UA"/>
              </w:rPr>
            </w:pPr>
            <w:r w:rsidRPr="00956E74">
              <w:rPr>
                <w:rFonts w:cs="Times New Roman"/>
                <w:szCs w:val="24"/>
                <w:lang w:val="uk-UA"/>
              </w:rPr>
              <w:t>ОК37</w:t>
            </w:r>
          </w:p>
        </w:tc>
        <w:tc>
          <w:tcPr>
            <w:tcW w:w="6402" w:type="dxa"/>
            <w:shd w:val="clear" w:color="auto" w:fill="FFFFFF" w:themeFill="background1"/>
            <w:tcMar>
              <w:top w:w="60" w:type="dxa"/>
              <w:left w:w="80" w:type="dxa"/>
              <w:bottom w:w="60" w:type="dxa"/>
              <w:right w:w="80" w:type="dxa"/>
            </w:tcMar>
            <w:vAlign w:val="center"/>
          </w:tcPr>
          <w:p w14:paraId="537AC415" w14:textId="77777777" w:rsidR="00AC3EFC" w:rsidRPr="00956E74" w:rsidRDefault="00B12655">
            <w:pPr>
              <w:spacing w:after="0"/>
              <w:rPr>
                <w:rFonts w:cs="Times New Roman"/>
                <w:szCs w:val="24"/>
                <w:lang w:val="uk-UA"/>
              </w:rPr>
            </w:pPr>
            <w:r w:rsidRPr="00956E74">
              <w:rPr>
                <w:rFonts w:cs="Times New Roman"/>
                <w:szCs w:val="24"/>
                <w:lang w:val="uk-UA"/>
              </w:rPr>
              <w:t>Виробнича практика</w:t>
            </w:r>
          </w:p>
        </w:tc>
        <w:tc>
          <w:tcPr>
            <w:tcW w:w="1276" w:type="dxa"/>
            <w:shd w:val="clear" w:color="auto" w:fill="FFFFFF" w:themeFill="background1"/>
            <w:tcMar>
              <w:top w:w="60" w:type="dxa"/>
              <w:left w:w="80" w:type="dxa"/>
              <w:bottom w:w="60" w:type="dxa"/>
              <w:right w:w="80" w:type="dxa"/>
            </w:tcMar>
            <w:vAlign w:val="center"/>
          </w:tcPr>
          <w:p w14:paraId="27C13964" w14:textId="77777777" w:rsidR="00AC3EFC" w:rsidRPr="00956E74" w:rsidRDefault="00B12655">
            <w:pPr>
              <w:spacing w:after="0"/>
              <w:jc w:val="center"/>
              <w:rPr>
                <w:rFonts w:cs="Times New Roman"/>
                <w:szCs w:val="24"/>
                <w:lang w:val="uk-UA"/>
              </w:rPr>
            </w:pPr>
            <w:r w:rsidRPr="00956E74">
              <w:rPr>
                <w:rFonts w:cs="Times New Roman"/>
                <w:szCs w:val="24"/>
                <w:lang w:val="uk-UA"/>
              </w:rPr>
              <w:t>6</w:t>
            </w:r>
          </w:p>
        </w:tc>
        <w:tc>
          <w:tcPr>
            <w:tcW w:w="1983" w:type="dxa"/>
            <w:shd w:val="clear" w:color="auto" w:fill="FFFFFF" w:themeFill="background1"/>
            <w:tcMar>
              <w:top w:w="60" w:type="dxa"/>
              <w:left w:w="80" w:type="dxa"/>
              <w:bottom w:w="60" w:type="dxa"/>
              <w:right w:w="80" w:type="dxa"/>
            </w:tcMar>
            <w:vAlign w:val="center"/>
          </w:tcPr>
          <w:p w14:paraId="3AC36A0D"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FD2E2F" w:rsidRPr="00956E74" w14:paraId="476711E4" w14:textId="77777777" w:rsidTr="00FD2E2F">
        <w:trPr>
          <w:jc w:val="center"/>
        </w:trPr>
        <w:tc>
          <w:tcPr>
            <w:tcW w:w="10632" w:type="dxa"/>
            <w:gridSpan w:val="5"/>
            <w:shd w:val="clear" w:color="auto" w:fill="FFFFFF" w:themeFill="background1"/>
            <w:tcMar>
              <w:top w:w="60" w:type="dxa"/>
              <w:left w:w="80" w:type="dxa"/>
              <w:bottom w:w="60" w:type="dxa"/>
              <w:right w:w="80" w:type="dxa"/>
            </w:tcMar>
            <w:vAlign w:val="center"/>
          </w:tcPr>
          <w:p w14:paraId="1D9DBCF7" w14:textId="77777777" w:rsidR="00AC3EFC" w:rsidRPr="00956E74" w:rsidRDefault="00B12655">
            <w:pPr>
              <w:spacing w:after="0"/>
              <w:jc w:val="center"/>
              <w:rPr>
                <w:rFonts w:cs="Times New Roman"/>
                <w:szCs w:val="24"/>
                <w:lang w:val="uk-UA"/>
              </w:rPr>
            </w:pPr>
            <w:r w:rsidRPr="00956E74">
              <w:rPr>
                <w:rFonts w:cs="Times New Roman"/>
                <w:b/>
                <w:szCs w:val="24"/>
                <w:lang w:val="uk-UA"/>
              </w:rPr>
              <w:t>Атестація здобувачів фахової передвищої освіти</w:t>
            </w:r>
          </w:p>
        </w:tc>
      </w:tr>
      <w:tr w:rsidR="00FD2E2F" w:rsidRPr="00956E74" w14:paraId="2F6612BC"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8264094" w14:textId="77777777" w:rsidR="00AC3EFC" w:rsidRPr="00956E74" w:rsidRDefault="00B12655">
            <w:pPr>
              <w:spacing w:after="0"/>
              <w:jc w:val="center"/>
              <w:rPr>
                <w:rFonts w:cs="Times New Roman"/>
                <w:szCs w:val="24"/>
                <w:lang w:val="uk-UA"/>
              </w:rPr>
            </w:pPr>
            <w:r w:rsidRPr="00956E74">
              <w:rPr>
                <w:rFonts w:cs="Times New Roman"/>
                <w:szCs w:val="24"/>
                <w:lang w:val="uk-UA"/>
              </w:rPr>
              <w:t>ОК38</w:t>
            </w:r>
          </w:p>
        </w:tc>
        <w:tc>
          <w:tcPr>
            <w:tcW w:w="6402" w:type="dxa"/>
            <w:shd w:val="clear" w:color="auto" w:fill="FFFFFF" w:themeFill="background1"/>
            <w:tcMar>
              <w:top w:w="60" w:type="dxa"/>
              <w:left w:w="80" w:type="dxa"/>
              <w:bottom w:w="60" w:type="dxa"/>
              <w:right w:w="80" w:type="dxa"/>
            </w:tcMar>
            <w:vAlign w:val="center"/>
          </w:tcPr>
          <w:p w14:paraId="4E88450E" w14:textId="77777777" w:rsidR="00AC3EFC" w:rsidRPr="00956E74" w:rsidRDefault="00B12655">
            <w:pPr>
              <w:spacing w:after="0"/>
              <w:rPr>
                <w:rFonts w:cs="Times New Roman"/>
                <w:szCs w:val="24"/>
                <w:lang w:val="uk-UA"/>
              </w:rPr>
            </w:pPr>
            <w:r w:rsidRPr="00956E74">
              <w:rPr>
                <w:rFonts w:cs="Times New Roman"/>
                <w:szCs w:val="24"/>
                <w:lang w:val="uk-UA"/>
              </w:rPr>
              <w:t>Атестація здобувачів фахової передвищої освіти</w:t>
            </w:r>
          </w:p>
        </w:tc>
        <w:tc>
          <w:tcPr>
            <w:tcW w:w="1276" w:type="dxa"/>
            <w:shd w:val="clear" w:color="auto" w:fill="FFFFFF" w:themeFill="background1"/>
            <w:tcMar>
              <w:top w:w="60" w:type="dxa"/>
              <w:left w:w="80" w:type="dxa"/>
              <w:bottom w:w="60" w:type="dxa"/>
              <w:right w:w="80" w:type="dxa"/>
            </w:tcMar>
            <w:vAlign w:val="center"/>
          </w:tcPr>
          <w:p w14:paraId="5CCE1B60" w14:textId="77777777" w:rsidR="00AC3EFC" w:rsidRPr="00956E74" w:rsidRDefault="00B12655">
            <w:pPr>
              <w:spacing w:after="0"/>
              <w:jc w:val="center"/>
              <w:rPr>
                <w:rFonts w:cs="Times New Roman"/>
                <w:szCs w:val="24"/>
                <w:lang w:val="uk-UA"/>
              </w:rPr>
            </w:pPr>
            <w:r w:rsidRPr="00956E74">
              <w:rPr>
                <w:rFonts w:cs="Times New Roman"/>
                <w:szCs w:val="24"/>
                <w:lang w:val="uk-UA"/>
              </w:rPr>
              <w:t>1</w:t>
            </w:r>
          </w:p>
        </w:tc>
        <w:tc>
          <w:tcPr>
            <w:tcW w:w="1983" w:type="dxa"/>
            <w:shd w:val="clear" w:color="auto" w:fill="FFFFFF" w:themeFill="background1"/>
            <w:tcMar>
              <w:top w:w="60" w:type="dxa"/>
              <w:left w:w="80" w:type="dxa"/>
              <w:bottom w:w="60" w:type="dxa"/>
              <w:right w:w="80" w:type="dxa"/>
            </w:tcMar>
            <w:vAlign w:val="center"/>
          </w:tcPr>
          <w:p w14:paraId="69FD244A" w14:textId="77777777" w:rsidR="00AC3EFC" w:rsidRPr="00956E74" w:rsidRDefault="00B12655">
            <w:pPr>
              <w:spacing w:after="0"/>
              <w:jc w:val="center"/>
              <w:rPr>
                <w:rFonts w:cs="Times New Roman"/>
                <w:szCs w:val="24"/>
                <w:lang w:val="uk-UA"/>
              </w:rPr>
            </w:pPr>
            <w:r w:rsidRPr="00956E74">
              <w:rPr>
                <w:rFonts w:cs="Times New Roman"/>
                <w:szCs w:val="24"/>
                <w:lang w:val="uk-UA"/>
              </w:rPr>
              <w:t>Кваліфікаційний іспит</w:t>
            </w:r>
          </w:p>
        </w:tc>
      </w:tr>
      <w:tr w:rsidR="00FD2E2F" w:rsidRPr="00956E74" w14:paraId="01A1EABD" w14:textId="77777777" w:rsidTr="00021C89">
        <w:trPr>
          <w:gridAfter w:val="1"/>
          <w:wAfter w:w="7" w:type="dxa"/>
          <w:jc w:val="center"/>
        </w:trPr>
        <w:tc>
          <w:tcPr>
            <w:tcW w:w="7366" w:type="dxa"/>
            <w:gridSpan w:val="2"/>
            <w:shd w:val="clear" w:color="auto" w:fill="FFFFFF" w:themeFill="background1"/>
            <w:tcMar>
              <w:top w:w="60" w:type="dxa"/>
              <w:left w:w="80" w:type="dxa"/>
              <w:bottom w:w="60" w:type="dxa"/>
              <w:right w:w="80" w:type="dxa"/>
            </w:tcMar>
            <w:vAlign w:val="center"/>
          </w:tcPr>
          <w:p w14:paraId="79E986B1" w14:textId="77777777" w:rsidR="00AC3EFC" w:rsidRPr="00956E74" w:rsidRDefault="00B12655">
            <w:pPr>
              <w:spacing w:after="0"/>
              <w:jc w:val="center"/>
              <w:rPr>
                <w:rFonts w:cs="Times New Roman"/>
                <w:szCs w:val="24"/>
                <w:lang w:val="uk-UA"/>
              </w:rPr>
            </w:pPr>
            <w:r w:rsidRPr="00956E74">
              <w:rPr>
                <w:rFonts w:cs="Times New Roman"/>
                <w:b/>
                <w:szCs w:val="24"/>
                <w:lang w:val="uk-UA"/>
              </w:rPr>
              <w:t>Загальний обсяг обов’язкових освітніх компонентів</w:t>
            </w:r>
          </w:p>
        </w:tc>
        <w:tc>
          <w:tcPr>
            <w:tcW w:w="1276" w:type="dxa"/>
            <w:shd w:val="clear" w:color="auto" w:fill="FFFFFF" w:themeFill="background1"/>
            <w:tcMar>
              <w:top w:w="60" w:type="dxa"/>
              <w:left w:w="80" w:type="dxa"/>
              <w:bottom w:w="60" w:type="dxa"/>
              <w:right w:w="80" w:type="dxa"/>
            </w:tcMar>
            <w:vAlign w:val="center"/>
          </w:tcPr>
          <w:p w14:paraId="0EE130AF" w14:textId="77777777" w:rsidR="00AC3EFC" w:rsidRPr="00956E74" w:rsidRDefault="00B12655">
            <w:pPr>
              <w:spacing w:after="0"/>
              <w:jc w:val="center"/>
              <w:rPr>
                <w:rFonts w:cs="Times New Roman"/>
                <w:szCs w:val="24"/>
                <w:lang w:val="uk-UA"/>
              </w:rPr>
            </w:pPr>
            <w:r w:rsidRPr="00956E74">
              <w:rPr>
                <w:rFonts w:cs="Times New Roman"/>
                <w:b/>
                <w:szCs w:val="24"/>
                <w:lang w:val="uk-UA"/>
              </w:rPr>
              <w:t>132</w:t>
            </w:r>
          </w:p>
        </w:tc>
        <w:tc>
          <w:tcPr>
            <w:tcW w:w="1983" w:type="dxa"/>
            <w:shd w:val="clear" w:color="auto" w:fill="FFFFFF" w:themeFill="background1"/>
            <w:tcMar>
              <w:top w:w="60" w:type="dxa"/>
              <w:left w:w="80" w:type="dxa"/>
              <w:bottom w:w="60" w:type="dxa"/>
              <w:right w:w="80" w:type="dxa"/>
            </w:tcMar>
            <w:vAlign w:val="center"/>
          </w:tcPr>
          <w:p w14:paraId="70157121" w14:textId="77777777" w:rsidR="00AC3EFC" w:rsidRPr="00956E74" w:rsidRDefault="00AC3EFC">
            <w:pPr>
              <w:spacing w:after="0"/>
              <w:jc w:val="center"/>
              <w:rPr>
                <w:rFonts w:cs="Times New Roman"/>
                <w:szCs w:val="24"/>
                <w:lang w:val="uk-UA"/>
              </w:rPr>
            </w:pPr>
          </w:p>
        </w:tc>
      </w:tr>
      <w:tr w:rsidR="00FD2E2F" w:rsidRPr="002A2785" w14:paraId="78EAEAEF" w14:textId="77777777" w:rsidTr="00FD2E2F">
        <w:trPr>
          <w:jc w:val="center"/>
        </w:trPr>
        <w:tc>
          <w:tcPr>
            <w:tcW w:w="10632" w:type="dxa"/>
            <w:gridSpan w:val="5"/>
            <w:shd w:val="clear" w:color="auto" w:fill="FFFFFF" w:themeFill="background1"/>
            <w:tcMar>
              <w:top w:w="60" w:type="dxa"/>
              <w:left w:w="80" w:type="dxa"/>
              <w:bottom w:w="60" w:type="dxa"/>
              <w:right w:w="80" w:type="dxa"/>
            </w:tcMar>
            <w:vAlign w:val="center"/>
          </w:tcPr>
          <w:p w14:paraId="3BB70FEE" w14:textId="77777777" w:rsidR="00AC3EFC" w:rsidRPr="00956E74" w:rsidRDefault="00B12655">
            <w:pPr>
              <w:spacing w:after="0"/>
              <w:jc w:val="center"/>
              <w:rPr>
                <w:rFonts w:cs="Times New Roman"/>
                <w:szCs w:val="24"/>
                <w:lang w:val="uk-UA"/>
              </w:rPr>
            </w:pPr>
            <w:r w:rsidRPr="00956E74">
              <w:rPr>
                <w:rFonts w:cs="Times New Roman"/>
                <w:b/>
                <w:szCs w:val="24"/>
                <w:lang w:val="uk-UA"/>
              </w:rPr>
              <w:t>Освітні компоненти для вільного вибору здобувачів освіти</w:t>
            </w:r>
          </w:p>
        </w:tc>
      </w:tr>
      <w:tr w:rsidR="00C60A96" w:rsidRPr="00956E74" w14:paraId="52A5ABAA"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743D772" w14:textId="77777777" w:rsidR="00AC3EFC" w:rsidRPr="00956E74" w:rsidRDefault="00B12655">
            <w:pPr>
              <w:spacing w:after="0"/>
              <w:jc w:val="center"/>
              <w:rPr>
                <w:rFonts w:cs="Times New Roman"/>
                <w:szCs w:val="24"/>
                <w:lang w:val="uk-UA"/>
              </w:rPr>
            </w:pPr>
            <w:r w:rsidRPr="00956E74">
              <w:rPr>
                <w:rFonts w:cs="Times New Roman"/>
                <w:szCs w:val="24"/>
                <w:lang w:val="uk-UA"/>
              </w:rPr>
              <w:t>ВК1</w:t>
            </w:r>
          </w:p>
        </w:tc>
        <w:tc>
          <w:tcPr>
            <w:tcW w:w="6402" w:type="dxa"/>
            <w:vMerge w:val="restart"/>
            <w:shd w:val="clear" w:color="auto" w:fill="FFFFFF" w:themeFill="background1"/>
            <w:tcMar>
              <w:top w:w="60" w:type="dxa"/>
              <w:left w:w="80" w:type="dxa"/>
              <w:bottom w:w="60" w:type="dxa"/>
              <w:right w:w="80" w:type="dxa"/>
            </w:tcMar>
            <w:vAlign w:val="center"/>
          </w:tcPr>
          <w:p w14:paraId="30AD1DBC" w14:textId="77777777" w:rsidR="00AC3EFC" w:rsidRPr="00956E74" w:rsidRDefault="00B12655">
            <w:pPr>
              <w:spacing w:after="0"/>
              <w:jc w:val="center"/>
              <w:rPr>
                <w:rFonts w:cs="Times New Roman"/>
                <w:szCs w:val="24"/>
                <w:lang w:val="uk-UA"/>
              </w:rPr>
            </w:pPr>
            <w:r w:rsidRPr="00956E74">
              <w:rPr>
                <w:rFonts w:cs="Times New Roman"/>
                <w:szCs w:val="24"/>
                <w:lang w:val="uk-UA"/>
              </w:rPr>
              <w:t>Навчальна дисципліна вільного вибору* (обирають із загального каталогу вибіркових дисциплін ФК ЗВО «УТМ»)</w:t>
            </w:r>
          </w:p>
        </w:tc>
        <w:tc>
          <w:tcPr>
            <w:tcW w:w="1276" w:type="dxa"/>
            <w:shd w:val="clear" w:color="auto" w:fill="FFFFFF" w:themeFill="background1"/>
            <w:tcMar>
              <w:top w:w="60" w:type="dxa"/>
              <w:left w:w="80" w:type="dxa"/>
              <w:bottom w:w="60" w:type="dxa"/>
              <w:right w:w="80" w:type="dxa"/>
            </w:tcMar>
            <w:vAlign w:val="center"/>
          </w:tcPr>
          <w:p w14:paraId="7C5A8FA8"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3946227B"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C60A96" w:rsidRPr="00956E74" w14:paraId="01E37564"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8B77093" w14:textId="77777777" w:rsidR="00AC3EFC" w:rsidRPr="00956E74" w:rsidRDefault="00B12655">
            <w:pPr>
              <w:spacing w:after="0"/>
              <w:jc w:val="center"/>
              <w:rPr>
                <w:rFonts w:cs="Times New Roman"/>
                <w:szCs w:val="24"/>
                <w:lang w:val="uk-UA"/>
              </w:rPr>
            </w:pPr>
            <w:r w:rsidRPr="00956E74">
              <w:rPr>
                <w:rFonts w:cs="Times New Roman"/>
                <w:szCs w:val="24"/>
                <w:lang w:val="uk-UA"/>
              </w:rPr>
              <w:t>ВК2</w:t>
            </w:r>
          </w:p>
        </w:tc>
        <w:tc>
          <w:tcPr>
            <w:tcW w:w="6402" w:type="dxa"/>
            <w:vMerge/>
            <w:shd w:val="clear" w:color="auto" w:fill="FFFFFF" w:themeFill="background1"/>
            <w:tcMar>
              <w:top w:w="60" w:type="dxa"/>
              <w:left w:w="80" w:type="dxa"/>
              <w:bottom w:w="60" w:type="dxa"/>
              <w:right w:w="80" w:type="dxa"/>
            </w:tcMar>
            <w:vAlign w:val="center"/>
          </w:tcPr>
          <w:p w14:paraId="70668CBE" w14:textId="77777777" w:rsidR="00C60A96" w:rsidRPr="00956E74"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293250F5"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0A588B44"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C60A96" w:rsidRPr="00956E74" w14:paraId="287B0D4B"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0E1B2DF6" w14:textId="77777777" w:rsidR="00AC3EFC" w:rsidRPr="00956E74" w:rsidRDefault="00B12655">
            <w:pPr>
              <w:spacing w:after="0"/>
              <w:jc w:val="center"/>
              <w:rPr>
                <w:rFonts w:cs="Times New Roman"/>
                <w:szCs w:val="24"/>
                <w:lang w:val="uk-UA"/>
              </w:rPr>
            </w:pPr>
            <w:r w:rsidRPr="00956E74">
              <w:rPr>
                <w:rFonts w:cs="Times New Roman"/>
                <w:szCs w:val="24"/>
                <w:lang w:val="uk-UA"/>
              </w:rPr>
              <w:t>ВК3</w:t>
            </w:r>
          </w:p>
        </w:tc>
        <w:tc>
          <w:tcPr>
            <w:tcW w:w="6402" w:type="dxa"/>
            <w:vMerge/>
            <w:shd w:val="clear" w:color="auto" w:fill="FFFFFF" w:themeFill="background1"/>
            <w:tcMar>
              <w:top w:w="60" w:type="dxa"/>
              <w:left w:w="80" w:type="dxa"/>
              <w:bottom w:w="60" w:type="dxa"/>
              <w:right w:w="80" w:type="dxa"/>
            </w:tcMar>
            <w:vAlign w:val="center"/>
          </w:tcPr>
          <w:p w14:paraId="43BEE56D" w14:textId="77777777" w:rsidR="00C60A96" w:rsidRPr="00956E74"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0D7453C7"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42BEB037"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C60A96" w:rsidRPr="00956E74" w14:paraId="78E57E96"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13B9AB86" w14:textId="77777777" w:rsidR="00AC3EFC" w:rsidRPr="00956E74" w:rsidRDefault="00B12655">
            <w:pPr>
              <w:spacing w:after="0"/>
              <w:jc w:val="center"/>
              <w:rPr>
                <w:rFonts w:cs="Times New Roman"/>
                <w:szCs w:val="24"/>
                <w:lang w:val="uk-UA"/>
              </w:rPr>
            </w:pPr>
            <w:r w:rsidRPr="00956E74">
              <w:rPr>
                <w:rFonts w:cs="Times New Roman"/>
                <w:szCs w:val="24"/>
                <w:lang w:val="uk-UA"/>
              </w:rPr>
              <w:t>ВК4</w:t>
            </w:r>
          </w:p>
        </w:tc>
        <w:tc>
          <w:tcPr>
            <w:tcW w:w="6402" w:type="dxa"/>
            <w:vMerge/>
            <w:shd w:val="clear" w:color="auto" w:fill="FFFFFF" w:themeFill="background1"/>
            <w:tcMar>
              <w:top w:w="60" w:type="dxa"/>
              <w:left w:w="80" w:type="dxa"/>
              <w:bottom w:w="60" w:type="dxa"/>
              <w:right w:w="80" w:type="dxa"/>
            </w:tcMar>
            <w:vAlign w:val="center"/>
          </w:tcPr>
          <w:p w14:paraId="54F5ECC6" w14:textId="77777777" w:rsidR="00C60A96" w:rsidRPr="00956E74"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79895180"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4089915"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C60A96" w:rsidRPr="00956E74" w14:paraId="3672D7D3"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17363708" w14:textId="77777777" w:rsidR="00AC3EFC" w:rsidRPr="00956E74" w:rsidRDefault="00B12655">
            <w:pPr>
              <w:spacing w:after="0"/>
              <w:jc w:val="center"/>
              <w:rPr>
                <w:rFonts w:cs="Times New Roman"/>
                <w:szCs w:val="24"/>
                <w:lang w:val="uk-UA"/>
              </w:rPr>
            </w:pPr>
            <w:r w:rsidRPr="00956E74">
              <w:rPr>
                <w:rFonts w:cs="Times New Roman"/>
                <w:szCs w:val="24"/>
                <w:lang w:val="uk-UA"/>
              </w:rPr>
              <w:t>ВК5</w:t>
            </w:r>
          </w:p>
        </w:tc>
        <w:tc>
          <w:tcPr>
            <w:tcW w:w="6402" w:type="dxa"/>
            <w:vMerge/>
            <w:shd w:val="clear" w:color="auto" w:fill="FFFFFF" w:themeFill="background1"/>
            <w:tcMar>
              <w:top w:w="60" w:type="dxa"/>
              <w:left w:w="80" w:type="dxa"/>
              <w:bottom w:w="60" w:type="dxa"/>
              <w:right w:w="80" w:type="dxa"/>
            </w:tcMar>
            <w:vAlign w:val="center"/>
          </w:tcPr>
          <w:p w14:paraId="15E9EF2C" w14:textId="77777777" w:rsidR="00C60A96" w:rsidRPr="00956E74"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4A89267A"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0A95F8B4"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C60A96" w:rsidRPr="00956E74" w14:paraId="24B031CA"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ECE8999" w14:textId="77777777" w:rsidR="00AC3EFC" w:rsidRPr="00956E74" w:rsidRDefault="00B12655">
            <w:pPr>
              <w:spacing w:after="0"/>
              <w:jc w:val="center"/>
              <w:rPr>
                <w:rFonts w:cs="Times New Roman"/>
                <w:szCs w:val="24"/>
                <w:lang w:val="uk-UA"/>
              </w:rPr>
            </w:pPr>
            <w:r w:rsidRPr="00956E74">
              <w:rPr>
                <w:rFonts w:cs="Times New Roman"/>
                <w:szCs w:val="24"/>
                <w:lang w:val="uk-UA"/>
              </w:rPr>
              <w:t>ВК6</w:t>
            </w:r>
          </w:p>
        </w:tc>
        <w:tc>
          <w:tcPr>
            <w:tcW w:w="6402" w:type="dxa"/>
            <w:vMerge/>
            <w:shd w:val="clear" w:color="auto" w:fill="FFFFFF" w:themeFill="background1"/>
            <w:tcMar>
              <w:top w:w="60" w:type="dxa"/>
              <w:left w:w="80" w:type="dxa"/>
              <w:bottom w:w="60" w:type="dxa"/>
              <w:right w:w="80" w:type="dxa"/>
            </w:tcMar>
            <w:vAlign w:val="center"/>
          </w:tcPr>
          <w:p w14:paraId="0481AB85" w14:textId="77777777" w:rsidR="00C60A96" w:rsidRPr="00956E74"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7D9DC762" w14:textId="77777777" w:rsidR="00AC3EFC" w:rsidRPr="00956E74" w:rsidRDefault="00B12655">
            <w:pPr>
              <w:spacing w:after="0"/>
              <w:jc w:val="center"/>
              <w:rPr>
                <w:rFonts w:cs="Times New Roman"/>
                <w:szCs w:val="24"/>
                <w:lang w:val="uk-UA"/>
              </w:rPr>
            </w:pPr>
            <w:r w:rsidRPr="00956E74">
              <w:rPr>
                <w:rFonts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8F6F20A" w14:textId="77777777" w:rsidR="00AC3EFC" w:rsidRPr="00956E74" w:rsidRDefault="00B12655">
            <w:pPr>
              <w:spacing w:after="0"/>
              <w:jc w:val="center"/>
              <w:rPr>
                <w:rFonts w:cs="Times New Roman"/>
                <w:szCs w:val="24"/>
                <w:lang w:val="uk-UA"/>
              </w:rPr>
            </w:pPr>
            <w:r w:rsidRPr="00956E74">
              <w:rPr>
                <w:rFonts w:cs="Times New Roman"/>
                <w:szCs w:val="24"/>
                <w:lang w:val="uk-UA"/>
              </w:rPr>
              <w:t>Залік</w:t>
            </w:r>
          </w:p>
        </w:tc>
      </w:tr>
      <w:tr w:rsidR="00FD2E2F" w:rsidRPr="00956E74" w14:paraId="66BA8866" w14:textId="77777777" w:rsidTr="00021C89">
        <w:trPr>
          <w:gridAfter w:val="1"/>
          <w:wAfter w:w="7" w:type="dxa"/>
          <w:jc w:val="center"/>
        </w:trPr>
        <w:tc>
          <w:tcPr>
            <w:tcW w:w="7366" w:type="dxa"/>
            <w:gridSpan w:val="2"/>
            <w:shd w:val="clear" w:color="auto" w:fill="FFFFFF" w:themeFill="background1"/>
            <w:tcMar>
              <w:top w:w="60" w:type="dxa"/>
              <w:left w:w="80" w:type="dxa"/>
              <w:bottom w:w="60" w:type="dxa"/>
              <w:right w:w="80" w:type="dxa"/>
            </w:tcMar>
            <w:vAlign w:val="center"/>
          </w:tcPr>
          <w:p w14:paraId="1672E927" w14:textId="77777777" w:rsidR="00AC3EFC" w:rsidRPr="00956E74" w:rsidRDefault="00B12655">
            <w:pPr>
              <w:spacing w:after="0"/>
              <w:jc w:val="center"/>
              <w:rPr>
                <w:rFonts w:cs="Times New Roman"/>
                <w:szCs w:val="24"/>
                <w:lang w:val="uk-UA"/>
              </w:rPr>
            </w:pPr>
            <w:r w:rsidRPr="00956E74">
              <w:rPr>
                <w:rFonts w:cs="Times New Roman"/>
                <w:b/>
                <w:szCs w:val="24"/>
                <w:lang w:val="uk-UA"/>
              </w:rPr>
              <w:t>Загальний обсяг освітніх компонентів для вільного вибору здобувачів освіти</w:t>
            </w:r>
          </w:p>
        </w:tc>
        <w:tc>
          <w:tcPr>
            <w:tcW w:w="1276" w:type="dxa"/>
            <w:shd w:val="clear" w:color="auto" w:fill="FFFFFF" w:themeFill="background1"/>
            <w:tcMar>
              <w:top w:w="60" w:type="dxa"/>
              <w:left w:w="80" w:type="dxa"/>
              <w:bottom w:w="60" w:type="dxa"/>
              <w:right w:w="80" w:type="dxa"/>
            </w:tcMar>
            <w:vAlign w:val="center"/>
          </w:tcPr>
          <w:p w14:paraId="51673DAE" w14:textId="77777777" w:rsidR="00AC3EFC" w:rsidRPr="00956E74" w:rsidRDefault="00B12655">
            <w:pPr>
              <w:spacing w:after="0"/>
              <w:jc w:val="center"/>
              <w:rPr>
                <w:rFonts w:cs="Times New Roman"/>
                <w:szCs w:val="24"/>
                <w:lang w:val="uk-UA"/>
              </w:rPr>
            </w:pPr>
            <w:r w:rsidRPr="00956E74">
              <w:rPr>
                <w:rFonts w:cs="Times New Roman"/>
                <w:b/>
                <w:szCs w:val="24"/>
                <w:lang w:val="uk-UA"/>
              </w:rPr>
              <w:t>18</w:t>
            </w:r>
          </w:p>
        </w:tc>
        <w:tc>
          <w:tcPr>
            <w:tcW w:w="1983" w:type="dxa"/>
            <w:shd w:val="clear" w:color="auto" w:fill="FFFFFF" w:themeFill="background1"/>
            <w:tcMar>
              <w:top w:w="60" w:type="dxa"/>
              <w:left w:w="80" w:type="dxa"/>
              <w:bottom w:w="60" w:type="dxa"/>
              <w:right w:w="80" w:type="dxa"/>
            </w:tcMar>
            <w:vAlign w:val="center"/>
          </w:tcPr>
          <w:p w14:paraId="00B6251D" w14:textId="77777777" w:rsidR="00AC3EFC" w:rsidRPr="00956E74" w:rsidRDefault="00AC3EFC">
            <w:pPr>
              <w:spacing w:after="0"/>
              <w:jc w:val="center"/>
              <w:rPr>
                <w:rFonts w:cs="Times New Roman"/>
                <w:szCs w:val="24"/>
                <w:lang w:val="uk-UA"/>
              </w:rPr>
            </w:pPr>
          </w:p>
        </w:tc>
      </w:tr>
      <w:tr w:rsidR="00FD2E2F" w:rsidRPr="00956E74" w14:paraId="4855BC95" w14:textId="77777777" w:rsidTr="00021C89">
        <w:trPr>
          <w:gridAfter w:val="1"/>
          <w:wAfter w:w="7" w:type="dxa"/>
          <w:jc w:val="center"/>
        </w:trPr>
        <w:tc>
          <w:tcPr>
            <w:tcW w:w="7366" w:type="dxa"/>
            <w:gridSpan w:val="2"/>
            <w:shd w:val="clear" w:color="auto" w:fill="FFFFFF" w:themeFill="background1"/>
            <w:tcMar>
              <w:top w:w="60" w:type="dxa"/>
              <w:left w:w="80" w:type="dxa"/>
              <w:bottom w:w="60" w:type="dxa"/>
              <w:right w:w="80" w:type="dxa"/>
            </w:tcMar>
            <w:vAlign w:val="center"/>
          </w:tcPr>
          <w:p w14:paraId="1D0F9A1C" w14:textId="77777777" w:rsidR="00AC3EFC" w:rsidRPr="00956E74" w:rsidRDefault="00B12655">
            <w:pPr>
              <w:spacing w:after="0"/>
              <w:jc w:val="center"/>
              <w:rPr>
                <w:rFonts w:cs="Times New Roman"/>
                <w:szCs w:val="24"/>
                <w:lang w:val="uk-UA"/>
              </w:rPr>
            </w:pPr>
            <w:r w:rsidRPr="00956E74">
              <w:rPr>
                <w:rFonts w:cs="Times New Roman"/>
                <w:b/>
                <w:szCs w:val="24"/>
                <w:lang w:val="uk-UA"/>
              </w:rPr>
              <w:t>ЗАГАЛЬНИЙ ОБСЯГ ОПП</w:t>
            </w:r>
          </w:p>
        </w:tc>
        <w:tc>
          <w:tcPr>
            <w:tcW w:w="1276" w:type="dxa"/>
            <w:shd w:val="clear" w:color="auto" w:fill="FFFFFF" w:themeFill="background1"/>
            <w:tcMar>
              <w:top w:w="60" w:type="dxa"/>
              <w:left w:w="80" w:type="dxa"/>
              <w:bottom w:w="60" w:type="dxa"/>
              <w:right w:w="80" w:type="dxa"/>
            </w:tcMar>
            <w:vAlign w:val="center"/>
          </w:tcPr>
          <w:p w14:paraId="7A97D612" w14:textId="77777777" w:rsidR="00AC3EFC" w:rsidRPr="00956E74" w:rsidRDefault="00B12655">
            <w:pPr>
              <w:spacing w:after="0"/>
              <w:jc w:val="center"/>
              <w:rPr>
                <w:rFonts w:cs="Times New Roman"/>
                <w:szCs w:val="24"/>
                <w:lang w:val="uk-UA"/>
              </w:rPr>
            </w:pPr>
            <w:r w:rsidRPr="00956E74">
              <w:rPr>
                <w:rFonts w:cs="Times New Roman"/>
                <w:b/>
                <w:szCs w:val="24"/>
                <w:lang w:val="uk-UA"/>
              </w:rPr>
              <w:t>150</w:t>
            </w:r>
          </w:p>
        </w:tc>
        <w:tc>
          <w:tcPr>
            <w:tcW w:w="1983" w:type="dxa"/>
            <w:shd w:val="clear" w:color="auto" w:fill="FFFFFF" w:themeFill="background1"/>
            <w:tcMar>
              <w:top w:w="60" w:type="dxa"/>
              <w:left w:w="80" w:type="dxa"/>
              <w:bottom w:w="60" w:type="dxa"/>
              <w:right w:w="80" w:type="dxa"/>
            </w:tcMar>
            <w:vAlign w:val="center"/>
          </w:tcPr>
          <w:p w14:paraId="2DFC6FB2" w14:textId="77777777" w:rsidR="00AC3EFC" w:rsidRPr="00956E74" w:rsidRDefault="00AC3EFC">
            <w:pPr>
              <w:spacing w:after="0"/>
              <w:jc w:val="center"/>
              <w:rPr>
                <w:rFonts w:cs="Times New Roman"/>
                <w:szCs w:val="24"/>
                <w:lang w:val="uk-UA"/>
              </w:rPr>
            </w:pPr>
          </w:p>
        </w:tc>
      </w:tr>
    </w:tbl>
    <w:p w14:paraId="1C306D75" w14:textId="77777777" w:rsidR="00602325" w:rsidRPr="001A4364" w:rsidRDefault="00AE757D">
      <w:pPr>
        <w:spacing w:after="0" w:line="240" w:lineRule="auto"/>
        <w:jc w:val="both"/>
        <w:rPr>
          <w:rFonts w:cs="Times New Roman"/>
          <w:sz w:val="40"/>
          <w:szCs w:val="36"/>
          <w:lang w:val="uk-UA"/>
        </w:rPr>
      </w:pPr>
      <w:r w:rsidRPr="001A4364">
        <w:rPr>
          <w:rFonts w:cs="Times New Roman"/>
          <w:i/>
          <w:szCs w:val="36"/>
          <w:lang w:val="uk-UA"/>
        </w:rPr>
        <w:t>* Освітні компоненти ОК2–ОК5, ОК7, ОК8, ОК10 інтегруються з відповідними предметами профільної середньої освіти для здобувачів, які вступили на основі базової середньої освіти.</w:t>
      </w:r>
    </w:p>
    <w:p w14:paraId="08E3E65E" w14:textId="77777777" w:rsidR="00602325" w:rsidRPr="001A4364" w:rsidRDefault="00AE757D">
      <w:pPr>
        <w:spacing w:after="80" w:line="240" w:lineRule="auto"/>
        <w:jc w:val="both"/>
        <w:rPr>
          <w:rFonts w:cs="Times New Roman"/>
          <w:sz w:val="40"/>
          <w:szCs w:val="36"/>
          <w:lang w:val="uk-UA"/>
        </w:rPr>
      </w:pPr>
      <w:r w:rsidRPr="001A4364">
        <w:rPr>
          <w:rFonts w:cs="Times New Roman"/>
          <w:i/>
          <w:szCs w:val="36"/>
          <w:lang w:val="uk-UA"/>
        </w:rPr>
        <w:t>Назви вибіркових освітніх компонентів в ОПП не конкретизуються. Здобувач обирає шість дисциплін по 3 кредити ЄКТС з відкритого переліку. Загальний обсяг пропозиції вибіркових дисциплін має становити щонайменше 36 кредитів ЄКТС. Процедура вибору визначається Положенням про організацію освітнього процесу ФК ЗВО «УТМ».</w:t>
      </w:r>
    </w:p>
    <w:p w14:paraId="2A0954DA" w14:textId="77777777" w:rsidR="00602325" w:rsidRPr="001B1F4B" w:rsidRDefault="00602325">
      <w:pPr>
        <w:rPr>
          <w:rFonts w:cs="Times New Roman"/>
          <w:lang w:val="uk-UA"/>
        </w:rPr>
      </w:pPr>
    </w:p>
    <w:p w14:paraId="43090B95" w14:textId="77777777" w:rsidR="00C60A96" w:rsidRPr="001B1F4B" w:rsidRDefault="00C60A96">
      <w:pPr>
        <w:rPr>
          <w:rFonts w:cs="Times New Roman"/>
          <w:lang w:val="uk-UA"/>
        </w:rPr>
        <w:sectPr w:rsidR="00C60A96" w:rsidRPr="001B1F4B">
          <w:pgSz w:w="11906" w:h="16838"/>
          <w:pgMar w:top="1134" w:right="1134" w:bottom="1134" w:left="1134" w:header="454" w:footer="454" w:gutter="0"/>
          <w:cols w:space="720"/>
          <w:docGrid w:linePitch="360"/>
        </w:sectPr>
      </w:pPr>
    </w:p>
    <w:p w14:paraId="4D0E2B8B" w14:textId="586D62BB" w:rsidR="00602325" w:rsidRDefault="00AE757D">
      <w:pPr>
        <w:keepNext/>
        <w:spacing w:before="120" w:after="120" w:line="240" w:lineRule="auto"/>
        <w:jc w:val="center"/>
        <w:rPr>
          <w:rFonts w:eastAsia="Times New Roman" w:cs="Times New Roman"/>
          <w:b/>
          <w:sz w:val="28"/>
          <w:szCs w:val="28"/>
          <w:lang w:val="uk-UA"/>
        </w:rPr>
      </w:pPr>
      <w:r w:rsidRPr="001B1F4B">
        <w:rPr>
          <w:rFonts w:eastAsia="Times New Roman" w:cs="Times New Roman"/>
          <w:b/>
          <w:sz w:val="28"/>
          <w:szCs w:val="28"/>
          <w:lang w:val="uk-UA"/>
        </w:rPr>
        <w:lastRenderedPageBreak/>
        <w:t>2.2. Структурно-логічна схема ОПП</w:t>
      </w:r>
    </w:p>
    <w:p w14:paraId="4E9D9E5C" w14:textId="3AE09204" w:rsidR="00F60C94" w:rsidRDefault="00F60C94">
      <w:pPr>
        <w:keepNext/>
        <w:spacing w:before="120" w:after="120" w:line="240" w:lineRule="auto"/>
        <w:jc w:val="center"/>
        <w:rPr>
          <w:rFonts w:eastAsia="Times New Roman" w:cs="Times New Roman"/>
          <w:b/>
          <w:sz w:val="28"/>
          <w:szCs w:val="28"/>
          <w:lang w:val="uk-UA"/>
        </w:rPr>
      </w:pPr>
      <w:r>
        <w:rPr>
          <w:rFonts w:eastAsia="Times New Roman" w:cs="Times New Roman"/>
          <w:b/>
          <w:noProof/>
          <w:sz w:val="28"/>
          <w:szCs w:val="28"/>
          <w:lang w:val="uk-UA"/>
        </w:rPr>
        <mc:AlternateContent>
          <mc:Choice Requires="wpc">
            <w:drawing>
              <wp:inline distT="0" distB="0" distL="0" distR="0" wp14:anchorId="544E6E9B" wp14:editId="5E141694">
                <wp:extent cx="9882505" cy="6020410"/>
                <wp:effectExtent l="0" t="0" r="4445" b="0"/>
                <wp:docPr id="1493945775"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22457196" name="Прямокутник: округлені кути 2022457196"/>
                        <wps:cNvSpPr/>
                        <wps:spPr>
                          <a:xfrm>
                            <a:off x="182871" y="47511"/>
                            <a:ext cx="1287486" cy="35844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9715BC0" w14:textId="10B4FCBE" w:rsidR="00F60C94" w:rsidRPr="00F60C94" w:rsidRDefault="00F60C94" w:rsidP="00F60C94">
                              <w:pPr>
                                <w:jc w:val="center"/>
                                <w:rPr>
                                  <w:b/>
                                  <w:bCs/>
                                  <w:lang w:val="uk-UA"/>
                                </w:rPr>
                              </w:pPr>
                              <w:r w:rsidRPr="00F60C94">
                                <w:rPr>
                                  <w:b/>
                                  <w:bCs/>
                                  <w:lang w:val="uk-UA"/>
                                </w:rPr>
                                <w:t>І курс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165657" name="Прямокутник: округлені кути 1000165657"/>
                        <wps:cNvSpPr/>
                        <wps:spPr>
                          <a:xfrm>
                            <a:off x="1616647" y="51127"/>
                            <a:ext cx="2304301" cy="35844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172D5F44" w14:textId="75EFAFE0" w:rsidR="00F60C94" w:rsidRPr="00F60C94" w:rsidRDefault="00F60C94" w:rsidP="00F60C94">
                              <w:pPr>
                                <w:jc w:val="center"/>
                                <w:rPr>
                                  <w:b/>
                                  <w:bCs/>
                                  <w:lang w:val="uk-UA"/>
                                </w:rPr>
                              </w:pPr>
                              <w:r>
                                <w:rPr>
                                  <w:b/>
                                  <w:bCs/>
                                  <w:lang w:val="uk-UA"/>
                                </w:rPr>
                                <w:t>ІІ (</w:t>
                              </w:r>
                              <w:r w:rsidRPr="00F60C94">
                                <w:rPr>
                                  <w:b/>
                                  <w:bCs/>
                                  <w:lang w:val="uk-UA"/>
                                </w:rPr>
                                <w:t>І</w:t>
                              </w:r>
                              <w:r>
                                <w:rPr>
                                  <w:b/>
                                  <w:bCs/>
                                  <w:lang w:val="uk-UA"/>
                                </w:rPr>
                                <w:t>)</w:t>
                              </w:r>
                              <w:r w:rsidRPr="00F60C94">
                                <w:rPr>
                                  <w:b/>
                                  <w:bCs/>
                                  <w:lang w:val="uk-UA"/>
                                </w:rPr>
                                <w:t xml:space="preserve"> курс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165358" name="Прямокутник: округлені кути 337165358"/>
                        <wps:cNvSpPr/>
                        <wps:spPr>
                          <a:xfrm>
                            <a:off x="4052609" y="62142"/>
                            <a:ext cx="2304301" cy="35844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5C1C957" w14:textId="6A089A2F" w:rsidR="00F60C94" w:rsidRPr="00F60C94" w:rsidRDefault="00F60C94" w:rsidP="00F60C94">
                              <w:pPr>
                                <w:jc w:val="center"/>
                                <w:rPr>
                                  <w:b/>
                                  <w:bCs/>
                                  <w:lang w:val="uk-UA"/>
                                </w:rPr>
                              </w:pPr>
                              <w:r>
                                <w:rPr>
                                  <w:b/>
                                  <w:bCs/>
                                  <w:lang w:val="uk-UA"/>
                                </w:rPr>
                                <w:t>ІІІ (І</w:t>
                              </w:r>
                              <w:r w:rsidRPr="00F60C94">
                                <w:rPr>
                                  <w:b/>
                                  <w:bCs/>
                                  <w:lang w:val="uk-UA"/>
                                </w:rPr>
                                <w:t>І</w:t>
                              </w:r>
                              <w:r>
                                <w:rPr>
                                  <w:b/>
                                  <w:bCs/>
                                  <w:lang w:val="uk-UA"/>
                                </w:rPr>
                                <w:t>)</w:t>
                              </w:r>
                              <w:r w:rsidRPr="00F60C94">
                                <w:rPr>
                                  <w:b/>
                                  <w:bCs/>
                                  <w:lang w:val="uk-UA"/>
                                </w:rPr>
                                <w:t xml:space="preserve"> курс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929113" name="Прямокутник: округлені кути 727929113"/>
                        <wps:cNvSpPr/>
                        <wps:spPr>
                          <a:xfrm>
                            <a:off x="6612929" y="62171"/>
                            <a:ext cx="2304301" cy="35844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70FE5F9" w14:textId="0170843E" w:rsidR="00F60C94" w:rsidRPr="00F60C94" w:rsidRDefault="00F60C94" w:rsidP="00F60C94">
                              <w:pPr>
                                <w:jc w:val="center"/>
                                <w:rPr>
                                  <w:b/>
                                  <w:bCs/>
                                  <w:lang w:val="uk-UA"/>
                                </w:rPr>
                              </w:pPr>
                              <w:r>
                                <w:rPr>
                                  <w:b/>
                                  <w:bCs/>
                                  <w:lang w:val="uk-UA"/>
                                </w:rPr>
                                <w:t>І</w:t>
                              </w:r>
                              <w:r>
                                <w:rPr>
                                  <w:b/>
                                  <w:bCs/>
                                </w:rPr>
                                <w:t>V</w:t>
                              </w:r>
                              <w:r>
                                <w:rPr>
                                  <w:b/>
                                  <w:bCs/>
                                  <w:lang w:val="uk-UA"/>
                                </w:rPr>
                                <w:t xml:space="preserve"> (ІІ</w:t>
                              </w:r>
                              <w:r w:rsidRPr="00F60C94">
                                <w:rPr>
                                  <w:b/>
                                  <w:bCs/>
                                  <w:lang w:val="uk-UA"/>
                                </w:rPr>
                                <w:t>І</w:t>
                              </w:r>
                              <w:r>
                                <w:rPr>
                                  <w:b/>
                                  <w:bCs/>
                                  <w:lang w:val="uk-UA"/>
                                </w:rPr>
                                <w:t>)</w:t>
                              </w:r>
                              <w:r w:rsidRPr="00F60C94">
                                <w:rPr>
                                  <w:b/>
                                  <w:bCs/>
                                  <w:lang w:val="uk-UA"/>
                                </w:rPr>
                                <w:t xml:space="preserve"> курс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682572" name="Прямокутник: округлені кути 234682572"/>
                        <wps:cNvSpPr/>
                        <wps:spPr>
                          <a:xfrm rot="16200000">
                            <a:off x="-1389888" y="2937020"/>
                            <a:ext cx="4345162" cy="56327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4173D9E" w14:textId="3D43B2DA" w:rsidR="00F60C94" w:rsidRPr="00F60C94" w:rsidRDefault="00F60C94" w:rsidP="00F60C94">
                              <w:pPr>
                                <w:jc w:val="center"/>
                                <w:rPr>
                                  <w:b/>
                                  <w:bCs/>
                                  <w:lang w:val="uk-UA"/>
                                </w:rPr>
                              </w:pPr>
                              <w:r w:rsidRPr="00F60C94">
                                <w:rPr>
                                  <w:b/>
                                  <w:bCs/>
                                  <w:lang w:val="uk-UA"/>
                                </w:rPr>
                                <w:t>Підготовка за програмою профільної середньої підготовки (загальноосвітня підготовка)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6256996" name="Прямокутник: округлені кути 1666256996"/>
                        <wps:cNvSpPr/>
                        <wps:spPr>
                          <a:xfrm>
                            <a:off x="87782" y="504717"/>
                            <a:ext cx="680314" cy="27066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27671C86" w14:textId="61E65B01" w:rsidR="00EA1292" w:rsidRPr="00EA1292" w:rsidRDefault="00EA1292" w:rsidP="00EA1292">
                              <w:pPr>
                                <w:jc w:val="center"/>
                                <w:rPr>
                                  <w:b/>
                                  <w:bCs/>
                                  <w:sz w:val="16"/>
                                  <w:szCs w:val="14"/>
                                  <w:lang w:val="uk-UA"/>
                                </w:rPr>
                              </w:pPr>
                              <w:r>
                                <w:rPr>
                                  <w:b/>
                                  <w:bCs/>
                                  <w:sz w:val="16"/>
                                  <w:szCs w:val="14"/>
                                  <w:lang w:val="uk-UA"/>
                                </w:rPr>
                                <w:t>1</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0412287" name="Прямокутник: округлені кути 1340412287"/>
                        <wps:cNvSpPr/>
                        <wps:spPr>
                          <a:xfrm>
                            <a:off x="826619" y="504718"/>
                            <a:ext cx="680314" cy="27066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2A12ED9D" w14:textId="16C95E56" w:rsidR="00EA1292" w:rsidRPr="00EA1292" w:rsidRDefault="00EA1292" w:rsidP="00EA1292">
                              <w:pPr>
                                <w:jc w:val="center"/>
                                <w:rPr>
                                  <w:b/>
                                  <w:bCs/>
                                  <w:sz w:val="16"/>
                                  <w:szCs w:val="14"/>
                                  <w:lang w:val="uk-UA"/>
                                </w:rPr>
                              </w:pPr>
                              <w:r>
                                <w:rPr>
                                  <w:b/>
                                  <w:bCs/>
                                  <w:sz w:val="16"/>
                                  <w:szCs w:val="14"/>
                                  <w:lang w:val="uk-UA"/>
                                </w:rPr>
                                <w:t>2</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644459" name="Прямокутник: округлені кути 114644459"/>
                        <wps:cNvSpPr/>
                        <wps:spPr>
                          <a:xfrm>
                            <a:off x="2896819" y="490090"/>
                            <a:ext cx="1016814" cy="27066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53631E99" w14:textId="039A58E8" w:rsidR="00EA1292" w:rsidRPr="00EA1292" w:rsidRDefault="00EA1292" w:rsidP="00EA1292">
                              <w:pPr>
                                <w:jc w:val="center"/>
                                <w:rPr>
                                  <w:b/>
                                  <w:bCs/>
                                  <w:sz w:val="16"/>
                                  <w:szCs w:val="14"/>
                                  <w:lang w:val="uk-UA"/>
                                </w:rPr>
                              </w:pPr>
                              <w:r>
                                <w:rPr>
                                  <w:b/>
                                  <w:bCs/>
                                  <w:sz w:val="16"/>
                                  <w:szCs w:val="14"/>
                                  <w:lang w:val="uk-UA"/>
                                </w:rPr>
                                <w:t xml:space="preserve">4 (2)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1714886" name="Прямокутник: округлені кути 1651714886"/>
                        <wps:cNvSpPr/>
                        <wps:spPr>
                          <a:xfrm>
                            <a:off x="1697126" y="490097"/>
                            <a:ext cx="1016814" cy="27066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1A44F515" w14:textId="77777777" w:rsidR="00EA1292" w:rsidRPr="00EA1292" w:rsidRDefault="00EA1292" w:rsidP="00EA1292">
                              <w:pPr>
                                <w:jc w:val="center"/>
                                <w:rPr>
                                  <w:b/>
                                  <w:bCs/>
                                  <w:sz w:val="16"/>
                                  <w:szCs w:val="14"/>
                                  <w:lang w:val="uk-UA"/>
                                </w:rPr>
                              </w:pPr>
                              <w:r>
                                <w:rPr>
                                  <w:b/>
                                  <w:bCs/>
                                  <w:sz w:val="16"/>
                                  <w:szCs w:val="14"/>
                                  <w:lang w:val="uk-UA"/>
                                </w:rPr>
                                <w:t xml:space="preserve">3 (1)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6261723" name="Прямокутник: округлені кути 786261723"/>
                        <wps:cNvSpPr/>
                        <wps:spPr>
                          <a:xfrm>
                            <a:off x="4074567" y="490018"/>
                            <a:ext cx="1016814" cy="27066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7342594A" w14:textId="7CA88032" w:rsidR="00EA1292" w:rsidRPr="00EA1292" w:rsidRDefault="00EA1292" w:rsidP="00EA1292">
                              <w:pPr>
                                <w:jc w:val="center"/>
                                <w:rPr>
                                  <w:b/>
                                  <w:bCs/>
                                  <w:sz w:val="16"/>
                                  <w:szCs w:val="14"/>
                                  <w:lang w:val="uk-UA"/>
                                </w:rPr>
                              </w:pPr>
                              <w:r>
                                <w:rPr>
                                  <w:b/>
                                  <w:bCs/>
                                  <w:sz w:val="16"/>
                                  <w:szCs w:val="14"/>
                                  <w:lang w:val="uk-UA"/>
                                </w:rPr>
                                <w:t xml:space="preserve">5 (3)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2178376" name="Прямокутник: округлені кути 1252178376"/>
                        <wps:cNvSpPr/>
                        <wps:spPr>
                          <a:xfrm>
                            <a:off x="5310835" y="490082"/>
                            <a:ext cx="1016814" cy="27066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1D2C608A" w14:textId="193C99D4" w:rsidR="00EA1292" w:rsidRPr="00EA1292" w:rsidRDefault="00EA1292" w:rsidP="00EA1292">
                              <w:pPr>
                                <w:jc w:val="center"/>
                                <w:rPr>
                                  <w:b/>
                                  <w:bCs/>
                                  <w:sz w:val="16"/>
                                  <w:szCs w:val="14"/>
                                  <w:lang w:val="uk-UA"/>
                                </w:rPr>
                              </w:pPr>
                              <w:r>
                                <w:rPr>
                                  <w:b/>
                                  <w:bCs/>
                                  <w:sz w:val="16"/>
                                  <w:szCs w:val="14"/>
                                  <w:lang w:val="uk-UA"/>
                                </w:rPr>
                                <w:t xml:space="preserve">6 (4)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276922" name="Прямокутник: округлені кути 834276922"/>
                        <wps:cNvSpPr/>
                        <wps:spPr>
                          <a:xfrm>
                            <a:off x="6583680" y="490089"/>
                            <a:ext cx="1016814" cy="27066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6291B9FD" w14:textId="106AD92F" w:rsidR="00EA1292" w:rsidRPr="00EA1292" w:rsidRDefault="00EA1292" w:rsidP="00EA1292">
                              <w:pPr>
                                <w:jc w:val="center"/>
                                <w:rPr>
                                  <w:b/>
                                  <w:bCs/>
                                  <w:sz w:val="16"/>
                                  <w:szCs w:val="14"/>
                                  <w:lang w:val="uk-UA"/>
                                </w:rPr>
                              </w:pPr>
                              <w:r>
                                <w:rPr>
                                  <w:b/>
                                  <w:bCs/>
                                  <w:sz w:val="16"/>
                                  <w:szCs w:val="14"/>
                                  <w:lang w:val="uk-UA"/>
                                </w:rPr>
                                <w:t xml:space="preserve">7 (5)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841495" name="Прямокутник: округлені кути 309841495"/>
                        <wps:cNvSpPr/>
                        <wps:spPr>
                          <a:xfrm>
                            <a:off x="7907732" y="490097"/>
                            <a:ext cx="1016814" cy="27066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3D6B2AB6" w14:textId="10891F57" w:rsidR="00EA1292" w:rsidRPr="00EA1292" w:rsidRDefault="00EA1292" w:rsidP="00EA1292">
                              <w:pPr>
                                <w:jc w:val="center"/>
                                <w:rPr>
                                  <w:b/>
                                  <w:bCs/>
                                  <w:sz w:val="16"/>
                                  <w:szCs w:val="14"/>
                                  <w:lang w:val="uk-UA"/>
                                </w:rPr>
                              </w:pPr>
                              <w:r>
                                <w:rPr>
                                  <w:b/>
                                  <w:bCs/>
                                  <w:sz w:val="16"/>
                                  <w:szCs w:val="14"/>
                                  <w:lang w:val="uk-UA"/>
                                </w:rPr>
                                <w:t xml:space="preserve">8 (6)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0942352" name="Прямокутник: округлені кути 1100942352"/>
                        <wps:cNvSpPr/>
                        <wps:spPr>
                          <a:xfrm>
                            <a:off x="1784680" y="1675012"/>
                            <a:ext cx="2004593" cy="395022"/>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97FDDE4" w14:textId="14BC5CB3" w:rsidR="00EA1292" w:rsidRPr="00145728" w:rsidRDefault="00145728" w:rsidP="00145728">
                              <w:pPr>
                                <w:spacing w:after="0" w:line="240" w:lineRule="auto"/>
                                <w:jc w:val="center"/>
                                <w:rPr>
                                  <w:b/>
                                  <w:bCs/>
                                  <w:sz w:val="16"/>
                                  <w:szCs w:val="14"/>
                                  <w:lang w:val="uk-UA"/>
                                </w:rPr>
                              </w:pPr>
                              <w:r w:rsidRPr="00145728">
                                <w:rPr>
                                  <w:b/>
                                  <w:bCs/>
                                  <w:sz w:val="16"/>
                                  <w:szCs w:val="14"/>
                                  <w:lang w:val="uk-UA"/>
                                </w:rPr>
                                <w:t>ОК 2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6242687" name="Прямокутник: округлені кути 1506242687"/>
                        <wps:cNvSpPr/>
                        <wps:spPr>
                          <a:xfrm>
                            <a:off x="1689640" y="1031443"/>
                            <a:ext cx="1009408" cy="39502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B635FF4" w14:textId="77777777" w:rsidR="00EA1292" w:rsidRPr="00145728" w:rsidRDefault="00EA1292" w:rsidP="00145728">
                              <w:pPr>
                                <w:spacing w:after="0" w:line="240" w:lineRule="auto"/>
                                <w:jc w:val="center"/>
                                <w:rPr>
                                  <w:b/>
                                  <w:bCs/>
                                  <w:sz w:val="16"/>
                                  <w:szCs w:val="14"/>
                                  <w:lang w:val="uk-UA"/>
                                </w:rPr>
                              </w:pPr>
                              <w:r w:rsidRPr="00145728">
                                <w:rPr>
                                  <w:b/>
                                  <w:bCs/>
                                  <w:sz w:val="16"/>
                                  <w:szCs w:val="14"/>
                                  <w:lang w:val="uk-UA"/>
                                </w:rPr>
                                <w:t>ОК 1 Вступ до фаху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984514" name="Прямокутник: округлені кути 1086984514"/>
                        <wps:cNvSpPr/>
                        <wps:spPr>
                          <a:xfrm>
                            <a:off x="1748161" y="2252854"/>
                            <a:ext cx="2077689" cy="40965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06774D23" w14:textId="09BB1512" w:rsidR="00145728" w:rsidRPr="00145728" w:rsidRDefault="00145728" w:rsidP="00145728">
                              <w:pPr>
                                <w:spacing w:after="0" w:line="240" w:lineRule="auto"/>
                                <w:jc w:val="center"/>
                                <w:rPr>
                                  <w:b/>
                                  <w:bCs/>
                                  <w:sz w:val="16"/>
                                  <w:szCs w:val="14"/>
                                  <w:lang w:val="uk-UA"/>
                                </w:rPr>
                              </w:pPr>
                              <w:r w:rsidRPr="00145728">
                                <w:rPr>
                                  <w:b/>
                                  <w:bCs/>
                                  <w:sz w:val="16"/>
                                  <w:szCs w:val="14"/>
                                  <w:lang w:val="uk-UA"/>
                                </w:rPr>
                                <w:t>ОК 3 Основи здорового способу життя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6352060" name="Прямокутник: округлені кути 886352060"/>
                        <wps:cNvSpPr/>
                        <wps:spPr>
                          <a:xfrm>
                            <a:off x="1697011" y="2763970"/>
                            <a:ext cx="943776" cy="62296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015753B8" w14:textId="579506EB" w:rsidR="00145728" w:rsidRPr="00145728" w:rsidRDefault="00145728" w:rsidP="00145728">
                              <w:pPr>
                                <w:spacing w:after="0" w:line="240" w:lineRule="auto"/>
                                <w:jc w:val="center"/>
                                <w:rPr>
                                  <w:b/>
                                  <w:bCs/>
                                  <w:sz w:val="16"/>
                                  <w:szCs w:val="14"/>
                                  <w:lang w:val="uk-UA"/>
                                </w:rPr>
                              </w:pPr>
                              <w:r w:rsidRPr="00145728">
                                <w:rPr>
                                  <w:b/>
                                  <w:bCs/>
                                  <w:sz w:val="16"/>
                                  <w:szCs w:val="14"/>
                                  <w:lang w:val="uk-UA"/>
                                </w:rPr>
                                <w:t>ОК 4 Українське ділове мовлення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032309" name="Прямокутник: округлені кути 1164032309"/>
                        <wps:cNvSpPr/>
                        <wps:spPr>
                          <a:xfrm>
                            <a:off x="1667693" y="3481683"/>
                            <a:ext cx="2128896" cy="40965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AF60196" w14:textId="4EB02D61" w:rsidR="00145728" w:rsidRPr="00145728" w:rsidRDefault="00145728" w:rsidP="00145728">
                              <w:pPr>
                                <w:spacing w:after="0" w:line="240" w:lineRule="auto"/>
                                <w:jc w:val="center"/>
                                <w:rPr>
                                  <w:b/>
                                  <w:bCs/>
                                  <w:sz w:val="16"/>
                                  <w:szCs w:val="14"/>
                                  <w:lang w:val="uk-UA"/>
                                </w:rPr>
                              </w:pPr>
                              <w:r w:rsidRPr="00145728">
                                <w:rPr>
                                  <w:b/>
                                  <w:bCs/>
                                  <w:sz w:val="16"/>
                                  <w:szCs w:val="14"/>
                                  <w:lang w:val="uk-UA"/>
                                </w:rPr>
                                <w:t>ОК 5 Вища математика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2222646" name="Прямокутник: округлені кути 972222646"/>
                        <wps:cNvSpPr/>
                        <wps:spPr>
                          <a:xfrm>
                            <a:off x="1616647" y="5347412"/>
                            <a:ext cx="1060762" cy="44622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94E8263" w14:textId="19F132D8" w:rsidR="00145728" w:rsidRPr="00145728" w:rsidRDefault="00145728" w:rsidP="00145728">
                              <w:pPr>
                                <w:spacing w:after="0" w:line="240" w:lineRule="auto"/>
                                <w:jc w:val="center"/>
                                <w:rPr>
                                  <w:b/>
                                  <w:bCs/>
                                  <w:sz w:val="16"/>
                                  <w:szCs w:val="14"/>
                                  <w:lang w:val="uk-UA"/>
                                </w:rPr>
                              </w:pPr>
                              <w:r w:rsidRPr="00145728">
                                <w:rPr>
                                  <w:b/>
                                  <w:bCs/>
                                  <w:sz w:val="16"/>
                                  <w:szCs w:val="14"/>
                                  <w:lang w:val="uk-UA"/>
                                </w:rPr>
                                <w:t>ОК 7 Філософія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387032" name="Прямокутник: округлені кути 197387032"/>
                        <wps:cNvSpPr/>
                        <wps:spPr>
                          <a:xfrm>
                            <a:off x="1638286" y="4695893"/>
                            <a:ext cx="1060762" cy="51984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0C122FE" w14:textId="6755F9C3" w:rsidR="00145728" w:rsidRPr="00145728" w:rsidRDefault="00145728" w:rsidP="00145728">
                              <w:pPr>
                                <w:spacing w:after="0" w:line="240" w:lineRule="auto"/>
                                <w:jc w:val="center"/>
                                <w:rPr>
                                  <w:b/>
                                  <w:bCs/>
                                  <w:sz w:val="16"/>
                                  <w:szCs w:val="14"/>
                                  <w:lang w:val="uk-UA"/>
                                </w:rPr>
                              </w:pPr>
                              <w:r w:rsidRPr="00145728">
                                <w:rPr>
                                  <w:b/>
                                  <w:bCs/>
                                  <w:sz w:val="16"/>
                                  <w:szCs w:val="14"/>
                                  <w:lang w:val="uk-UA"/>
                                </w:rPr>
                                <w:t>ОК 8 Історія державності та культури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2172081" name="Прямокутник: округлені кути 1562172081"/>
                        <wps:cNvSpPr/>
                        <wps:spPr>
                          <a:xfrm>
                            <a:off x="1609332" y="3970684"/>
                            <a:ext cx="1060762" cy="63017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B44605D" w14:textId="0432755E" w:rsidR="00145728" w:rsidRPr="00145728" w:rsidRDefault="00145728" w:rsidP="00145728">
                              <w:pPr>
                                <w:spacing w:after="0" w:line="240" w:lineRule="auto"/>
                                <w:jc w:val="center"/>
                                <w:rPr>
                                  <w:b/>
                                  <w:bCs/>
                                  <w:sz w:val="16"/>
                                  <w:szCs w:val="14"/>
                                  <w:lang w:val="uk-UA"/>
                                </w:rPr>
                              </w:pPr>
                              <w:r w:rsidRPr="00145728">
                                <w:rPr>
                                  <w:b/>
                                  <w:bCs/>
                                  <w:sz w:val="16"/>
                                  <w:szCs w:val="14"/>
                                  <w:lang w:val="uk-UA"/>
                                </w:rPr>
                                <w:t>ОК 11 Психологія особистості та поведінки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678767" name="Прямокутник: округлені кути 899678767"/>
                        <wps:cNvSpPr/>
                        <wps:spPr>
                          <a:xfrm>
                            <a:off x="2896649" y="950870"/>
                            <a:ext cx="936516" cy="48291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36A82E5" w14:textId="461C0191" w:rsidR="00145728" w:rsidRPr="00145728" w:rsidRDefault="00145728" w:rsidP="00145728">
                              <w:pPr>
                                <w:spacing w:after="0" w:line="240" w:lineRule="auto"/>
                                <w:jc w:val="center"/>
                                <w:rPr>
                                  <w:b/>
                                  <w:bCs/>
                                  <w:sz w:val="16"/>
                                  <w:szCs w:val="14"/>
                                  <w:lang w:val="uk-UA"/>
                                </w:rPr>
                              </w:pPr>
                              <w:r w:rsidRPr="00145728">
                                <w:rPr>
                                  <w:b/>
                                  <w:bCs/>
                                  <w:sz w:val="16"/>
                                  <w:szCs w:val="14"/>
                                  <w:lang w:val="uk-UA"/>
                                </w:rPr>
                                <w:t>ОК 6 Економічна теорія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6384044" name="Прямокутник: округлені кути 1336384044"/>
                        <wps:cNvSpPr/>
                        <wps:spPr>
                          <a:xfrm>
                            <a:off x="2713940" y="2785458"/>
                            <a:ext cx="1133857" cy="52832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82C6841" w14:textId="639EE2DB" w:rsidR="00145728" w:rsidRPr="00145728" w:rsidRDefault="00145728" w:rsidP="00145728">
                              <w:pPr>
                                <w:spacing w:after="0" w:line="240" w:lineRule="auto"/>
                                <w:jc w:val="center"/>
                                <w:rPr>
                                  <w:b/>
                                  <w:bCs/>
                                  <w:sz w:val="16"/>
                                  <w:szCs w:val="14"/>
                                  <w:lang w:val="uk-UA"/>
                                </w:rPr>
                              </w:pPr>
                              <w:r w:rsidRPr="00145728">
                                <w:rPr>
                                  <w:b/>
                                  <w:bCs/>
                                  <w:sz w:val="16"/>
                                  <w:szCs w:val="14"/>
                                  <w:lang w:val="uk-UA"/>
                                </w:rPr>
                                <w:t>ОК 9 ОБЖД, цивільний захист та охорона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4617141" name="Прямокутник: округлені кути 1434617141"/>
                        <wps:cNvSpPr/>
                        <wps:spPr>
                          <a:xfrm>
                            <a:off x="2838299" y="4746665"/>
                            <a:ext cx="987552" cy="52716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333ADEC" w14:textId="2D9CF815" w:rsidR="00145728" w:rsidRPr="00145728" w:rsidRDefault="00145728" w:rsidP="00145728">
                              <w:pPr>
                                <w:spacing w:after="0" w:line="240" w:lineRule="auto"/>
                                <w:jc w:val="center"/>
                                <w:rPr>
                                  <w:b/>
                                  <w:bCs/>
                                  <w:sz w:val="16"/>
                                  <w:szCs w:val="14"/>
                                  <w:lang w:val="uk-UA"/>
                                </w:rPr>
                              </w:pPr>
                              <w:r w:rsidRPr="00145728">
                                <w:rPr>
                                  <w:b/>
                                  <w:bCs/>
                                  <w:sz w:val="16"/>
                                  <w:szCs w:val="14"/>
                                  <w:lang w:val="uk-UA"/>
                                </w:rPr>
                                <w:t>ОК 10 Інформаційні технології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288420" name="Прямокутник: округлені кути 684288420"/>
                        <wps:cNvSpPr/>
                        <wps:spPr>
                          <a:xfrm>
                            <a:off x="2896819" y="4132599"/>
                            <a:ext cx="936346" cy="44622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BE55630" w14:textId="74AB0943" w:rsidR="00145728" w:rsidRPr="00145728" w:rsidRDefault="00145728" w:rsidP="00145728">
                              <w:pPr>
                                <w:spacing w:after="0" w:line="240" w:lineRule="auto"/>
                                <w:jc w:val="center"/>
                                <w:rPr>
                                  <w:b/>
                                  <w:bCs/>
                                  <w:sz w:val="16"/>
                                  <w:szCs w:val="14"/>
                                  <w:lang w:val="uk-UA"/>
                                </w:rPr>
                              </w:pPr>
                              <w:r w:rsidRPr="00145728">
                                <w:rPr>
                                  <w:b/>
                                  <w:bCs/>
                                  <w:sz w:val="16"/>
                                  <w:szCs w:val="14"/>
                                  <w:lang w:val="uk-UA"/>
                                </w:rPr>
                                <w:t>ОК 28 Статистика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911968" name="Прямокутник 1688911968"/>
                        <wps:cNvSpPr/>
                        <wps:spPr>
                          <a:xfrm>
                            <a:off x="4081882" y="5382898"/>
                            <a:ext cx="1038758" cy="453543"/>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D4D2C65" w14:textId="7A84D9B2" w:rsidR="00145728" w:rsidRPr="00145728" w:rsidRDefault="00A20A46" w:rsidP="00C03E4C">
                              <w:pPr>
                                <w:spacing w:after="0"/>
                                <w:jc w:val="center"/>
                                <w:rPr>
                                  <w:b/>
                                  <w:bCs/>
                                  <w:sz w:val="16"/>
                                  <w:szCs w:val="14"/>
                                  <w:lang w:val="uk-UA"/>
                                </w:rPr>
                              </w:pPr>
                              <w:r w:rsidRPr="00A20A46">
                                <w:rPr>
                                  <w:b/>
                                  <w:bCs/>
                                  <w:sz w:val="16"/>
                                  <w:szCs w:val="14"/>
                                  <w:lang w:val="uk-UA"/>
                                </w:rPr>
                                <w:t>ОК 34 Навчальна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111027" name="Прямокутник: округлені кути 1658111027"/>
                        <wps:cNvSpPr/>
                        <wps:spPr>
                          <a:xfrm>
                            <a:off x="4067081" y="928815"/>
                            <a:ext cx="1046245" cy="35866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00851C4" w14:textId="79002E09" w:rsidR="00145728" w:rsidRPr="00145728" w:rsidRDefault="00145728" w:rsidP="00145728">
                              <w:pPr>
                                <w:spacing w:after="0" w:line="240" w:lineRule="auto"/>
                                <w:jc w:val="center"/>
                                <w:rPr>
                                  <w:b/>
                                  <w:bCs/>
                                  <w:sz w:val="16"/>
                                  <w:szCs w:val="14"/>
                                  <w:lang w:val="uk-UA"/>
                                </w:rPr>
                              </w:pPr>
                              <w:r w:rsidRPr="00145728">
                                <w:rPr>
                                  <w:b/>
                                  <w:bCs/>
                                  <w:sz w:val="16"/>
                                  <w:szCs w:val="14"/>
                                  <w:lang w:val="uk-UA"/>
                                </w:rPr>
                                <w:t>ОК 12 Маркетинг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137611" name="Прямокутник: округлені кути 253137611"/>
                        <wps:cNvSpPr/>
                        <wps:spPr>
                          <a:xfrm>
                            <a:off x="4162120" y="1565284"/>
                            <a:ext cx="2004593" cy="395022"/>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BC16B71" w14:textId="0EF883F2" w:rsidR="00145728" w:rsidRPr="00145728" w:rsidRDefault="00145728" w:rsidP="00145728">
                              <w:pPr>
                                <w:spacing w:after="0" w:line="240" w:lineRule="auto"/>
                                <w:jc w:val="center"/>
                                <w:rPr>
                                  <w:b/>
                                  <w:bCs/>
                                  <w:sz w:val="16"/>
                                  <w:szCs w:val="14"/>
                                  <w:lang w:val="uk-UA"/>
                                </w:rPr>
                              </w:pPr>
                              <w:r w:rsidRPr="00145728">
                                <w:rPr>
                                  <w:b/>
                                  <w:bCs/>
                                  <w:sz w:val="16"/>
                                  <w:szCs w:val="14"/>
                                  <w:lang w:val="uk-UA"/>
                                </w:rPr>
                                <w:t>ОК 13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7511218" name="Прямокутник: округлені кути 1827511218"/>
                        <wps:cNvSpPr/>
                        <wps:spPr>
                          <a:xfrm>
                            <a:off x="4052621" y="2142523"/>
                            <a:ext cx="1046245" cy="44655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8093CA1" w14:textId="39D60FB1" w:rsidR="00145728" w:rsidRPr="00145728" w:rsidRDefault="00145728" w:rsidP="00145728">
                              <w:pPr>
                                <w:spacing w:after="0" w:line="240" w:lineRule="auto"/>
                                <w:jc w:val="center"/>
                                <w:rPr>
                                  <w:b/>
                                  <w:bCs/>
                                  <w:sz w:val="16"/>
                                  <w:szCs w:val="14"/>
                                  <w:lang w:val="uk-UA"/>
                                </w:rPr>
                              </w:pPr>
                              <w:r w:rsidRPr="00145728">
                                <w:rPr>
                                  <w:b/>
                                  <w:bCs/>
                                  <w:sz w:val="16"/>
                                  <w:szCs w:val="14"/>
                                  <w:lang w:val="uk-UA"/>
                                </w:rPr>
                                <w:t>ОК 14 Фінанси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729134" name="Прямокутник: округлені кути 1610729134"/>
                        <wps:cNvSpPr/>
                        <wps:spPr>
                          <a:xfrm>
                            <a:off x="4096512" y="2764529"/>
                            <a:ext cx="1046245" cy="50536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10D9FC3" w14:textId="43257ECD" w:rsidR="00A20A46" w:rsidRPr="00145728" w:rsidRDefault="00A20A46" w:rsidP="00145728">
                              <w:pPr>
                                <w:spacing w:after="0" w:line="240" w:lineRule="auto"/>
                                <w:jc w:val="center"/>
                                <w:rPr>
                                  <w:b/>
                                  <w:bCs/>
                                  <w:sz w:val="16"/>
                                  <w:szCs w:val="14"/>
                                  <w:lang w:val="uk-UA"/>
                                </w:rPr>
                              </w:pPr>
                              <w:r w:rsidRPr="00A20A46">
                                <w:rPr>
                                  <w:b/>
                                  <w:bCs/>
                                  <w:sz w:val="16"/>
                                  <w:szCs w:val="14"/>
                                  <w:lang w:val="uk-UA"/>
                                </w:rPr>
                                <w:t>ОК 15 Бухгалтерський облік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1403872" name="Прямокутник: округлені кути 1711403872"/>
                        <wps:cNvSpPr/>
                        <wps:spPr>
                          <a:xfrm>
                            <a:off x="4089197" y="3416209"/>
                            <a:ext cx="1046245" cy="50536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AEDADD2" w14:textId="6B18DE23" w:rsidR="00A20A46" w:rsidRPr="00145728" w:rsidRDefault="00A20A46" w:rsidP="00145728">
                              <w:pPr>
                                <w:spacing w:after="0" w:line="240" w:lineRule="auto"/>
                                <w:jc w:val="center"/>
                                <w:rPr>
                                  <w:b/>
                                  <w:bCs/>
                                  <w:sz w:val="16"/>
                                  <w:szCs w:val="14"/>
                                  <w:lang w:val="uk-UA"/>
                                </w:rPr>
                              </w:pPr>
                              <w:r w:rsidRPr="00A20A46">
                                <w:rPr>
                                  <w:b/>
                                  <w:bCs/>
                                  <w:sz w:val="16"/>
                                  <w:szCs w:val="14"/>
                                  <w:lang w:val="uk-UA"/>
                                </w:rPr>
                                <w:t>ОК 16 Правове регулювання бізнесу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9206305" name="Прямокутник: округлені кути 2069206305"/>
                        <wps:cNvSpPr/>
                        <wps:spPr>
                          <a:xfrm>
                            <a:off x="4081882" y="4103828"/>
                            <a:ext cx="1046245" cy="47502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9FDE24B" w14:textId="2084D6DD" w:rsidR="00A20A46" w:rsidRPr="00145728" w:rsidRDefault="00A20A46" w:rsidP="00145728">
                              <w:pPr>
                                <w:spacing w:after="0" w:line="240" w:lineRule="auto"/>
                                <w:jc w:val="center"/>
                                <w:rPr>
                                  <w:b/>
                                  <w:bCs/>
                                  <w:sz w:val="16"/>
                                  <w:szCs w:val="14"/>
                                  <w:lang w:val="uk-UA"/>
                                </w:rPr>
                              </w:pPr>
                              <w:r w:rsidRPr="00A20A46">
                                <w:rPr>
                                  <w:b/>
                                  <w:bCs/>
                                  <w:sz w:val="16"/>
                                  <w:szCs w:val="14"/>
                                  <w:lang w:val="uk-UA"/>
                                </w:rPr>
                                <w:t>ОК 17 Підприємництво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8731587" name="Прямокутник 1208731587"/>
                        <wps:cNvSpPr/>
                        <wps:spPr>
                          <a:xfrm>
                            <a:off x="2838298" y="5375582"/>
                            <a:ext cx="1038758" cy="453543"/>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7EAA1308" w14:textId="77777777" w:rsidR="00A20A46" w:rsidRPr="00145728" w:rsidRDefault="00A20A46" w:rsidP="00C03E4C">
                              <w:pPr>
                                <w:spacing w:after="0"/>
                                <w:jc w:val="center"/>
                                <w:rPr>
                                  <w:b/>
                                  <w:bCs/>
                                  <w:sz w:val="16"/>
                                  <w:szCs w:val="14"/>
                                  <w:lang w:val="uk-UA"/>
                                </w:rPr>
                              </w:pPr>
                              <w:r w:rsidRPr="00145728">
                                <w:rPr>
                                  <w:b/>
                                  <w:bCs/>
                                  <w:sz w:val="16"/>
                                  <w:szCs w:val="14"/>
                                  <w:lang w:val="uk-UA"/>
                                </w:rPr>
                                <w:t>ОК 33 Навчальна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22665" name="Прямокутник: округлені кути 189722665"/>
                        <wps:cNvSpPr/>
                        <wps:spPr>
                          <a:xfrm>
                            <a:off x="5288719" y="863097"/>
                            <a:ext cx="1046245" cy="53410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AE970E7" w14:textId="3C416F24" w:rsidR="00A20A46" w:rsidRPr="00145728" w:rsidRDefault="00A20A46" w:rsidP="00145728">
                              <w:pPr>
                                <w:spacing w:after="0" w:line="240" w:lineRule="auto"/>
                                <w:jc w:val="center"/>
                                <w:rPr>
                                  <w:b/>
                                  <w:bCs/>
                                  <w:sz w:val="16"/>
                                  <w:szCs w:val="14"/>
                                  <w:lang w:val="uk-UA"/>
                                </w:rPr>
                              </w:pPr>
                              <w:r w:rsidRPr="00A20A46">
                                <w:rPr>
                                  <w:b/>
                                  <w:bCs/>
                                  <w:sz w:val="16"/>
                                  <w:szCs w:val="14"/>
                                  <w:lang w:val="uk-UA"/>
                                </w:rPr>
                                <w:t>ОК 18 Операційний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285448" name="Прямокутник: округлені кути 452285448"/>
                        <wps:cNvSpPr/>
                        <wps:spPr>
                          <a:xfrm>
                            <a:off x="4118458" y="4747155"/>
                            <a:ext cx="980408" cy="446228"/>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3058D94F" w14:textId="61534463" w:rsidR="00A20A46" w:rsidRPr="00145728" w:rsidRDefault="00A20A46" w:rsidP="00145728">
                              <w:pPr>
                                <w:spacing w:after="0" w:line="240" w:lineRule="auto"/>
                                <w:jc w:val="center"/>
                                <w:rPr>
                                  <w:b/>
                                  <w:bCs/>
                                  <w:sz w:val="16"/>
                                  <w:szCs w:val="14"/>
                                  <w:lang w:val="uk-UA"/>
                                </w:rPr>
                              </w:pPr>
                              <w:r>
                                <w:rPr>
                                  <w:b/>
                                  <w:bCs/>
                                  <w:sz w:val="16"/>
                                  <w:szCs w:val="14"/>
                                  <w:lang w:val="uk-UA"/>
                                </w:rPr>
                                <w:t>ВК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357659" name="Прямокутник: округлені кути 1233357659"/>
                        <wps:cNvSpPr/>
                        <wps:spPr>
                          <a:xfrm>
                            <a:off x="5332781" y="2128175"/>
                            <a:ext cx="1009498" cy="46116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DA3B594" w14:textId="28264CD1" w:rsidR="00A20A46" w:rsidRPr="00145728" w:rsidRDefault="00A20A46" w:rsidP="00145728">
                              <w:pPr>
                                <w:spacing w:after="0" w:line="240" w:lineRule="auto"/>
                                <w:jc w:val="center"/>
                                <w:rPr>
                                  <w:b/>
                                  <w:bCs/>
                                  <w:sz w:val="16"/>
                                  <w:szCs w:val="14"/>
                                  <w:lang w:val="uk-UA"/>
                                </w:rPr>
                              </w:pPr>
                              <w:r w:rsidRPr="00A20A46">
                                <w:rPr>
                                  <w:b/>
                                  <w:bCs/>
                                  <w:sz w:val="16"/>
                                  <w:szCs w:val="14"/>
                                  <w:lang w:val="uk-UA"/>
                                </w:rPr>
                                <w:t>ОК 19 Тайм-менеджмент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7292343" name="Прямокутник: округлені кути 2027292343"/>
                        <wps:cNvSpPr/>
                        <wps:spPr>
                          <a:xfrm>
                            <a:off x="5405932" y="4051668"/>
                            <a:ext cx="907085" cy="52741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82185CF" w14:textId="7585BD57" w:rsidR="00A20A46" w:rsidRPr="00145728" w:rsidRDefault="00A20A46" w:rsidP="00145728">
                              <w:pPr>
                                <w:spacing w:after="0" w:line="240" w:lineRule="auto"/>
                                <w:jc w:val="center"/>
                                <w:rPr>
                                  <w:b/>
                                  <w:bCs/>
                                  <w:sz w:val="16"/>
                                  <w:szCs w:val="14"/>
                                  <w:lang w:val="uk-UA"/>
                                </w:rPr>
                              </w:pPr>
                              <w:r w:rsidRPr="00A20A46">
                                <w:rPr>
                                  <w:b/>
                                  <w:bCs/>
                                  <w:sz w:val="16"/>
                                  <w:szCs w:val="14"/>
                                  <w:lang w:val="uk-UA"/>
                                </w:rPr>
                                <w:t>ОК 21 Управління персоналом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3973818" name="Прямокутник: округлені кути 1723973818"/>
                        <wps:cNvSpPr/>
                        <wps:spPr>
                          <a:xfrm>
                            <a:off x="5405932" y="2727577"/>
                            <a:ext cx="921548" cy="52741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D8569B8" w14:textId="593C4216" w:rsidR="00A20A46" w:rsidRPr="00145728" w:rsidRDefault="00A20A46" w:rsidP="00145728">
                              <w:pPr>
                                <w:spacing w:after="0" w:line="240" w:lineRule="auto"/>
                                <w:jc w:val="center"/>
                                <w:rPr>
                                  <w:b/>
                                  <w:bCs/>
                                  <w:sz w:val="16"/>
                                  <w:szCs w:val="14"/>
                                  <w:lang w:val="uk-UA"/>
                                </w:rPr>
                              </w:pPr>
                              <w:r w:rsidRPr="00A20A46">
                                <w:rPr>
                                  <w:b/>
                                  <w:bCs/>
                                  <w:sz w:val="16"/>
                                  <w:szCs w:val="14"/>
                                  <w:lang w:val="uk-UA"/>
                                </w:rPr>
                                <w:t>ОК 25 Економічний аналіз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944822" name="Прямокутник: округлені кути 1430944822"/>
                        <wps:cNvSpPr/>
                        <wps:spPr>
                          <a:xfrm>
                            <a:off x="5362040" y="3442986"/>
                            <a:ext cx="950977" cy="52741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28349AE" w14:textId="1BAA424F" w:rsidR="00A20A46" w:rsidRPr="00145728" w:rsidRDefault="00A20A46" w:rsidP="00145728">
                              <w:pPr>
                                <w:spacing w:after="0" w:line="240" w:lineRule="auto"/>
                                <w:jc w:val="center"/>
                                <w:rPr>
                                  <w:b/>
                                  <w:bCs/>
                                  <w:sz w:val="16"/>
                                  <w:szCs w:val="14"/>
                                  <w:lang w:val="uk-UA"/>
                                </w:rPr>
                              </w:pPr>
                              <w:r w:rsidRPr="00A20A46">
                                <w:rPr>
                                  <w:b/>
                                  <w:bCs/>
                                  <w:sz w:val="16"/>
                                  <w:szCs w:val="14"/>
                                  <w:lang w:val="uk-UA"/>
                                </w:rPr>
                                <w:t>ОК 27 Психологія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40539" name="Прямокутник: округлені кути 12640539"/>
                        <wps:cNvSpPr/>
                        <wps:spPr>
                          <a:xfrm>
                            <a:off x="5317810" y="4739778"/>
                            <a:ext cx="980408" cy="446228"/>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12653817" w14:textId="0601C94E" w:rsidR="00A20A46" w:rsidRPr="00145728" w:rsidRDefault="00A20A46" w:rsidP="00145728">
                              <w:pPr>
                                <w:spacing w:after="0" w:line="240" w:lineRule="auto"/>
                                <w:jc w:val="center"/>
                                <w:rPr>
                                  <w:b/>
                                  <w:bCs/>
                                  <w:sz w:val="16"/>
                                  <w:szCs w:val="14"/>
                                  <w:lang w:val="uk-UA"/>
                                </w:rPr>
                              </w:pPr>
                              <w:r>
                                <w:rPr>
                                  <w:b/>
                                  <w:bCs/>
                                  <w:sz w:val="16"/>
                                  <w:szCs w:val="14"/>
                                  <w:lang w:val="uk-UA"/>
                                </w:rPr>
                                <w:t xml:space="preserve">ВК </w:t>
                              </w:r>
                              <w:r w:rsidR="00C03E4C">
                                <w:rPr>
                                  <w:b/>
                                  <w:bCs/>
                                  <w:sz w:val="16"/>
                                  <w:szCs w:val="14"/>
                                  <w:lang w:val="uk-U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4811618" name="Прямокутник: округлені кути 1094811618"/>
                        <wps:cNvSpPr/>
                        <wps:spPr>
                          <a:xfrm rot="16200000">
                            <a:off x="7307885" y="2995542"/>
                            <a:ext cx="4345162" cy="56327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D023BE4" w14:textId="791BCFBE" w:rsidR="00A20A46" w:rsidRPr="00AD662C" w:rsidRDefault="00AD662C" w:rsidP="00F60C94">
                              <w:pPr>
                                <w:jc w:val="center"/>
                                <w:rPr>
                                  <w:b/>
                                  <w:bCs/>
                                  <w:lang w:val="uk-UA"/>
                                </w:rPr>
                              </w:pPr>
                              <w:r w:rsidRPr="00AD662C">
                                <w:rPr>
                                  <w:b/>
                                  <w:bCs/>
                                  <w:lang w:val="uk-UA"/>
                                </w:rPr>
                                <w:t>ОК 38 Атестація здобувачів фахової передвищої освіти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2034720" name="Прямокутник 1842034720"/>
                        <wps:cNvSpPr/>
                        <wps:spPr>
                          <a:xfrm>
                            <a:off x="5310835" y="5404843"/>
                            <a:ext cx="1038758" cy="453543"/>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9E74CCE" w14:textId="3891E70C" w:rsidR="00A20A46" w:rsidRPr="00145728" w:rsidRDefault="00A20A46" w:rsidP="00C03E4C">
                              <w:pPr>
                                <w:spacing w:after="0"/>
                                <w:jc w:val="center"/>
                                <w:rPr>
                                  <w:b/>
                                  <w:bCs/>
                                  <w:sz w:val="16"/>
                                  <w:szCs w:val="14"/>
                                  <w:lang w:val="uk-UA"/>
                                </w:rPr>
                              </w:pPr>
                              <w:r w:rsidRPr="00A20A46">
                                <w:rPr>
                                  <w:b/>
                                  <w:bCs/>
                                  <w:sz w:val="16"/>
                                  <w:szCs w:val="14"/>
                                  <w:lang w:val="uk-UA"/>
                                </w:rPr>
                                <w:t>ОК 35 Навчальна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815537" name="Сполучна лінія: уступом 710815537"/>
                        <wps:cNvCnPr>
                          <a:stCxn id="1506242687" idx="2"/>
                        </wps:cNvCnPr>
                        <wps:spPr>
                          <a:xfrm rot="16200000" flipH="1">
                            <a:off x="3090377" y="530285"/>
                            <a:ext cx="175710" cy="1967776"/>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436691274" name="Пряма зі стрілкою 1436691274"/>
                        <wps:cNvCnPr>
                          <a:stCxn id="1086984514" idx="2"/>
                          <a:endCxn id="1336384044" idx="0"/>
                        </wps:cNvCnPr>
                        <wps:spPr>
                          <a:xfrm>
                            <a:off x="2787006" y="2662505"/>
                            <a:ext cx="493863" cy="122953"/>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66366157" name="Прямокутник: округлені кути 166366157"/>
                        <wps:cNvSpPr/>
                        <wps:spPr>
                          <a:xfrm>
                            <a:off x="6598139" y="870325"/>
                            <a:ext cx="1046245" cy="45372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25EB50A" w14:textId="49DF593B" w:rsidR="00C03E4C" w:rsidRPr="00145728" w:rsidRDefault="00C03E4C" w:rsidP="00145728">
                              <w:pPr>
                                <w:spacing w:after="0" w:line="240" w:lineRule="auto"/>
                                <w:jc w:val="center"/>
                                <w:rPr>
                                  <w:b/>
                                  <w:bCs/>
                                  <w:sz w:val="16"/>
                                  <w:szCs w:val="14"/>
                                  <w:lang w:val="uk-UA"/>
                                </w:rPr>
                              </w:pPr>
                              <w:r w:rsidRPr="00C03E4C">
                                <w:rPr>
                                  <w:b/>
                                  <w:bCs/>
                                  <w:sz w:val="16"/>
                                  <w:szCs w:val="14"/>
                                  <w:lang w:val="uk-UA"/>
                                </w:rPr>
                                <w:t>ОК 20 Контролінг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128528" name="Прямокутник: округлені кути 689128528"/>
                        <wps:cNvSpPr/>
                        <wps:spPr>
                          <a:xfrm>
                            <a:off x="6503041" y="3387274"/>
                            <a:ext cx="1046245" cy="53410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730B303" w14:textId="32F83DC4" w:rsidR="00C03E4C" w:rsidRPr="00145728" w:rsidRDefault="00C03E4C" w:rsidP="00145728">
                              <w:pPr>
                                <w:spacing w:after="0" w:line="240" w:lineRule="auto"/>
                                <w:jc w:val="center"/>
                                <w:rPr>
                                  <w:b/>
                                  <w:bCs/>
                                  <w:sz w:val="16"/>
                                  <w:szCs w:val="14"/>
                                  <w:lang w:val="uk-UA"/>
                                </w:rPr>
                              </w:pPr>
                              <w:r w:rsidRPr="00C03E4C">
                                <w:rPr>
                                  <w:b/>
                                  <w:bCs/>
                                  <w:sz w:val="16"/>
                                  <w:szCs w:val="14"/>
                                  <w:lang w:val="uk-UA"/>
                                </w:rPr>
                                <w:t>ОК 22 Логістика в бізнесі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3757684" name="Прямокутник: округлені кути 1373757684"/>
                        <wps:cNvSpPr/>
                        <wps:spPr>
                          <a:xfrm>
                            <a:off x="6583680" y="2223820"/>
                            <a:ext cx="1046245" cy="48253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2A3E415" w14:textId="2C4550F9" w:rsidR="00C03E4C" w:rsidRPr="00145728" w:rsidRDefault="00C03E4C" w:rsidP="00145728">
                              <w:pPr>
                                <w:spacing w:after="0" w:line="240" w:lineRule="auto"/>
                                <w:jc w:val="center"/>
                                <w:rPr>
                                  <w:b/>
                                  <w:bCs/>
                                  <w:sz w:val="16"/>
                                  <w:szCs w:val="14"/>
                                  <w:lang w:val="uk-UA"/>
                                </w:rPr>
                              </w:pPr>
                              <w:r w:rsidRPr="00C03E4C">
                                <w:rPr>
                                  <w:b/>
                                  <w:bCs/>
                                  <w:sz w:val="16"/>
                                  <w:szCs w:val="14"/>
                                  <w:lang w:val="uk-UA"/>
                                </w:rPr>
                                <w:t>ОК 26 Цифрові технології та кібербезпека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6532372" name="Прямокутник: округлені кути 1966532372"/>
                        <wps:cNvSpPr/>
                        <wps:spPr>
                          <a:xfrm>
                            <a:off x="6576194" y="2785742"/>
                            <a:ext cx="1046245" cy="44660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0B2C1CC1" w14:textId="473E1803" w:rsidR="00C03E4C" w:rsidRPr="00145728" w:rsidRDefault="00C03E4C" w:rsidP="00145728">
                              <w:pPr>
                                <w:spacing w:after="0" w:line="240" w:lineRule="auto"/>
                                <w:jc w:val="center"/>
                                <w:rPr>
                                  <w:b/>
                                  <w:bCs/>
                                  <w:sz w:val="16"/>
                                  <w:szCs w:val="14"/>
                                  <w:lang w:val="uk-UA"/>
                                </w:rPr>
                              </w:pPr>
                              <w:r w:rsidRPr="00C03E4C">
                                <w:rPr>
                                  <w:b/>
                                  <w:bCs/>
                                  <w:sz w:val="16"/>
                                  <w:szCs w:val="14"/>
                                  <w:lang w:val="uk-UA"/>
                                </w:rPr>
                                <w:t>ОК 30 Соціологія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05804" name="Прямокутник: округлені кути 47005804"/>
                        <wps:cNvSpPr/>
                        <wps:spPr>
                          <a:xfrm>
                            <a:off x="6605455" y="1469129"/>
                            <a:ext cx="1046245" cy="62974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93E6E94" w14:textId="718520C0" w:rsidR="00C03E4C" w:rsidRPr="00145728" w:rsidRDefault="00C03E4C" w:rsidP="00145728">
                              <w:pPr>
                                <w:spacing w:after="0" w:line="240" w:lineRule="auto"/>
                                <w:jc w:val="center"/>
                                <w:rPr>
                                  <w:b/>
                                  <w:bCs/>
                                  <w:sz w:val="16"/>
                                  <w:szCs w:val="14"/>
                                  <w:lang w:val="uk-UA"/>
                                </w:rPr>
                              </w:pPr>
                              <w:r w:rsidRPr="00C03E4C">
                                <w:rPr>
                                  <w:b/>
                                  <w:bCs/>
                                  <w:sz w:val="16"/>
                                  <w:szCs w:val="14"/>
                                  <w:lang w:val="uk-UA"/>
                                </w:rPr>
                                <w:t>ОК 32 Документообіг та офісні комунікації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881088" name="Прямокутник: округлені кути 452881088"/>
                        <wps:cNvSpPr/>
                        <wps:spPr>
                          <a:xfrm>
                            <a:off x="6568878" y="4124881"/>
                            <a:ext cx="980408" cy="446228"/>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0D9477CD" w14:textId="43047037" w:rsidR="00C03E4C" w:rsidRPr="00145728" w:rsidRDefault="00C03E4C" w:rsidP="00145728">
                              <w:pPr>
                                <w:spacing w:after="0" w:line="240" w:lineRule="auto"/>
                                <w:jc w:val="center"/>
                                <w:rPr>
                                  <w:b/>
                                  <w:bCs/>
                                  <w:sz w:val="16"/>
                                  <w:szCs w:val="14"/>
                                  <w:lang w:val="uk-UA"/>
                                </w:rPr>
                              </w:pPr>
                              <w:r>
                                <w:rPr>
                                  <w:b/>
                                  <w:bCs/>
                                  <w:sz w:val="16"/>
                                  <w:szCs w:val="14"/>
                                  <w:lang w:val="uk-UA"/>
                                </w:rPr>
                                <w:t>ВК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749367" name="Прямокутник: округлені кути 1347749367"/>
                        <wps:cNvSpPr/>
                        <wps:spPr>
                          <a:xfrm>
                            <a:off x="6488242" y="4710097"/>
                            <a:ext cx="980408" cy="446228"/>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09FE02DC" w14:textId="59B3B6CD" w:rsidR="00C03E4C" w:rsidRPr="00145728" w:rsidRDefault="00C03E4C" w:rsidP="00145728">
                              <w:pPr>
                                <w:spacing w:after="0" w:line="240" w:lineRule="auto"/>
                                <w:jc w:val="center"/>
                                <w:rPr>
                                  <w:b/>
                                  <w:bCs/>
                                  <w:sz w:val="16"/>
                                  <w:szCs w:val="14"/>
                                  <w:lang w:val="uk-UA"/>
                                </w:rPr>
                              </w:pPr>
                              <w:r>
                                <w:rPr>
                                  <w:b/>
                                  <w:bCs/>
                                  <w:sz w:val="16"/>
                                  <w:szCs w:val="14"/>
                                  <w:lang w:val="uk-UA"/>
                                </w:rPr>
                                <w:t>ВК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3825034" name="Прямокутник 1343825034"/>
                        <wps:cNvSpPr/>
                        <wps:spPr>
                          <a:xfrm>
                            <a:off x="6532302" y="5391060"/>
                            <a:ext cx="1038758" cy="453543"/>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99D4160" w14:textId="1EB85DCA" w:rsidR="00C03E4C" w:rsidRPr="00145728" w:rsidRDefault="00C03E4C" w:rsidP="00C03E4C">
                              <w:pPr>
                                <w:spacing w:after="0"/>
                                <w:jc w:val="center"/>
                                <w:rPr>
                                  <w:b/>
                                  <w:bCs/>
                                  <w:sz w:val="16"/>
                                  <w:szCs w:val="14"/>
                                  <w:lang w:val="uk-UA"/>
                                </w:rPr>
                              </w:pPr>
                              <w:r w:rsidRPr="00C03E4C">
                                <w:rPr>
                                  <w:b/>
                                  <w:bCs/>
                                  <w:sz w:val="16"/>
                                  <w:szCs w:val="14"/>
                                  <w:lang w:val="uk-UA"/>
                                </w:rPr>
                                <w:t>ОК 36 Навчальна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713938" name="Прямокутник: округлені кути 690713938"/>
                        <wps:cNvSpPr/>
                        <wps:spPr>
                          <a:xfrm>
                            <a:off x="7870985" y="884857"/>
                            <a:ext cx="1046245" cy="52697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98540C5" w14:textId="293BA604" w:rsidR="00C03E4C" w:rsidRPr="00145728" w:rsidRDefault="00C03E4C" w:rsidP="00145728">
                              <w:pPr>
                                <w:spacing w:after="0" w:line="240" w:lineRule="auto"/>
                                <w:jc w:val="center"/>
                                <w:rPr>
                                  <w:b/>
                                  <w:bCs/>
                                  <w:sz w:val="16"/>
                                  <w:szCs w:val="14"/>
                                  <w:lang w:val="uk-UA"/>
                                </w:rPr>
                              </w:pPr>
                              <w:r w:rsidRPr="00C03E4C">
                                <w:rPr>
                                  <w:b/>
                                  <w:bCs/>
                                  <w:sz w:val="16"/>
                                  <w:szCs w:val="14"/>
                                  <w:lang w:val="uk-UA"/>
                                </w:rPr>
                                <w:t>ОК 23 Основи електронної комерції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84870" name="Прямокутник: округлені кути 143884870"/>
                        <wps:cNvSpPr/>
                        <wps:spPr>
                          <a:xfrm>
                            <a:off x="7805149" y="2830108"/>
                            <a:ext cx="1046245" cy="52697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79E1AF9" w14:textId="7EB9D929" w:rsidR="00C03E4C" w:rsidRPr="00145728" w:rsidRDefault="00C03E4C" w:rsidP="00145728">
                              <w:pPr>
                                <w:spacing w:after="0" w:line="240" w:lineRule="auto"/>
                                <w:jc w:val="center"/>
                                <w:rPr>
                                  <w:b/>
                                  <w:bCs/>
                                  <w:sz w:val="16"/>
                                  <w:szCs w:val="14"/>
                                  <w:lang w:val="uk-UA"/>
                                </w:rPr>
                              </w:pPr>
                              <w:r w:rsidRPr="00C03E4C">
                                <w:rPr>
                                  <w:b/>
                                  <w:bCs/>
                                  <w:sz w:val="16"/>
                                  <w:szCs w:val="14"/>
                                  <w:lang w:val="uk-UA"/>
                                </w:rPr>
                                <w:t>ОК 24 Соціальна відповідальність бізнесу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910108" name="Прямокутник: округлені кути 441910108"/>
                        <wps:cNvSpPr/>
                        <wps:spPr>
                          <a:xfrm>
                            <a:off x="7870985" y="2237255"/>
                            <a:ext cx="1046245" cy="43279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49DA316" w14:textId="3D6C653B" w:rsidR="00C03E4C" w:rsidRPr="00145728" w:rsidRDefault="00C03E4C" w:rsidP="00145728">
                              <w:pPr>
                                <w:spacing w:after="0" w:line="240" w:lineRule="auto"/>
                                <w:jc w:val="center"/>
                                <w:rPr>
                                  <w:b/>
                                  <w:bCs/>
                                  <w:sz w:val="16"/>
                                  <w:szCs w:val="14"/>
                                  <w:lang w:val="uk-UA"/>
                                </w:rPr>
                              </w:pPr>
                              <w:r w:rsidRPr="00C03E4C">
                                <w:rPr>
                                  <w:b/>
                                  <w:bCs/>
                                  <w:sz w:val="16"/>
                                  <w:szCs w:val="14"/>
                                  <w:lang w:val="uk-UA"/>
                                </w:rPr>
                                <w:t>ОК 29 HR-менеджмент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388966" name="Прямокутник: округлені кути 1204388966"/>
                        <wps:cNvSpPr/>
                        <wps:spPr>
                          <a:xfrm>
                            <a:off x="7936822" y="1644711"/>
                            <a:ext cx="1046245" cy="43279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12F1016" w14:textId="370B1C5A" w:rsidR="00C03E4C" w:rsidRPr="00145728" w:rsidRDefault="00C03E4C" w:rsidP="00145728">
                              <w:pPr>
                                <w:spacing w:after="0" w:line="240" w:lineRule="auto"/>
                                <w:jc w:val="center"/>
                                <w:rPr>
                                  <w:b/>
                                  <w:bCs/>
                                  <w:sz w:val="16"/>
                                  <w:szCs w:val="14"/>
                                  <w:lang w:val="uk-UA"/>
                                </w:rPr>
                              </w:pPr>
                              <w:r w:rsidRPr="00C03E4C">
                                <w:rPr>
                                  <w:b/>
                                  <w:bCs/>
                                  <w:sz w:val="16"/>
                                  <w:szCs w:val="14"/>
                                  <w:lang w:val="uk-UA"/>
                                </w:rPr>
                                <w:t>ОК 31 Публічне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431476" name="Прямокутник: округлені кути 869431476"/>
                        <wps:cNvSpPr/>
                        <wps:spPr>
                          <a:xfrm>
                            <a:off x="7797834" y="3525640"/>
                            <a:ext cx="980408" cy="446228"/>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3E485090" w14:textId="5F67201D" w:rsidR="00C03E4C" w:rsidRPr="00145728" w:rsidRDefault="00C03E4C" w:rsidP="00145728">
                              <w:pPr>
                                <w:spacing w:after="0" w:line="240" w:lineRule="auto"/>
                                <w:jc w:val="center"/>
                                <w:rPr>
                                  <w:b/>
                                  <w:bCs/>
                                  <w:sz w:val="16"/>
                                  <w:szCs w:val="14"/>
                                  <w:lang w:val="uk-UA"/>
                                </w:rPr>
                              </w:pPr>
                              <w:r>
                                <w:rPr>
                                  <w:b/>
                                  <w:bCs/>
                                  <w:sz w:val="16"/>
                                  <w:szCs w:val="14"/>
                                  <w:lang w:val="uk-UA"/>
                                </w:rPr>
                                <w:t>ВК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0420054" name="Прямокутник: округлені кути 1490420054"/>
                        <wps:cNvSpPr/>
                        <wps:spPr>
                          <a:xfrm>
                            <a:off x="7790518" y="4133026"/>
                            <a:ext cx="980408" cy="446228"/>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64D246A0" w14:textId="6BF65529" w:rsidR="00C03E4C" w:rsidRPr="00145728" w:rsidRDefault="00C03E4C" w:rsidP="00145728">
                              <w:pPr>
                                <w:spacing w:after="0" w:line="240" w:lineRule="auto"/>
                                <w:jc w:val="center"/>
                                <w:rPr>
                                  <w:b/>
                                  <w:bCs/>
                                  <w:sz w:val="16"/>
                                  <w:szCs w:val="14"/>
                                  <w:lang w:val="uk-UA"/>
                                </w:rPr>
                              </w:pPr>
                              <w:r>
                                <w:rPr>
                                  <w:b/>
                                  <w:bCs/>
                                  <w:sz w:val="16"/>
                                  <w:szCs w:val="14"/>
                                  <w:lang w:val="uk-UA"/>
                                </w:rPr>
                                <w:t>ВК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4076312" name="Прямокутник 2114076312"/>
                        <wps:cNvSpPr/>
                        <wps:spPr>
                          <a:xfrm>
                            <a:off x="7732168" y="4864366"/>
                            <a:ext cx="1038758" cy="453543"/>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273986F" w14:textId="45E4BC09" w:rsidR="00C03E4C" w:rsidRPr="00145728" w:rsidRDefault="00C03E4C" w:rsidP="00C03E4C">
                              <w:pPr>
                                <w:spacing w:after="0"/>
                                <w:jc w:val="center"/>
                                <w:rPr>
                                  <w:b/>
                                  <w:bCs/>
                                  <w:sz w:val="16"/>
                                  <w:szCs w:val="14"/>
                                  <w:lang w:val="uk-UA"/>
                                </w:rPr>
                              </w:pPr>
                              <w:r w:rsidRPr="00C03E4C">
                                <w:rPr>
                                  <w:b/>
                                  <w:bCs/>
                                  <w:sz w:val="16"/>
                                  <w:szCs w:val="14"/>
                                  <w:lang w:val="uk-UA"/>
                                </w:rPr>
                                <w:t>ОК 37 Виробнича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295780" name="Права фігурна дужка 1864295780"/>
                        <wps:cNvSpPr/>
                        <wps:spPr>
                          <a:xfrm>
                            <a:off x="9005011" y="489918"/>
                            <a:ext cx="193848" cy="5398768"/>
                          </a:xfrm>
                          <a:prstGeom prst="rightBrace">
                            <a:avLst/>
                          </a:prstGeom>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453219" name="Пряма зі стрілкою 895453219"/>
                        <wps:cNvCnPr>
                          <a:stCxn id="1208731587" idx="3"/>
                          <a:endCxn id="1688911968" idx="1"/>
                        </wps:cNvCnPr>
                        <wps:spPr>
                          <a:xfrm>
                            <a:off x="3877056" y="5601786"/>
                            <a:ext cx="204826" cy="7316"/>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646787408" name="Пряма зі стрілкою 1646787408"/>
                        <wps:cNvCnPr>
                          <a:stCxn id="1688911968" idx="3"/>
                          <a:endCxn id="1842034720" idx="1"/>
                        </wps:cNvCnPr>
                        <wps:spPr>
                          <a:xfrm>
                            <a:off x="5120640" y="5609102"/>
                            <a:ext cx="190195" cy="21942"/>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2127734702" name="Пряма зі стрілкою 2127734702"/>
                        <wps:cNvCnPr>
                          <a:stCxn id="1842034720" idx="3"/>
                          <a:endCxn id="1343825034" idx="1"/>
                        </wps:cNvCnPr>
                        <wps:spPr>
                          <a:xfrm flipV="1">
                            <a:off x="6349593" y="5617263"/>
                            <a:ext cx="182709" cy="13781"/>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91813200" name="Пряма зі стрілкою 91813200"/>
                        <wps:cNvCnPr>
                          <a:stCxn id="1343825034" idx="3"/>
                          <a:endCxn id="2114076312" idx="1"/>
                        </wps:cNvCnPr>
                        <wps:spPr>
                          <a:xfrm flipV="1">
                            <a:off x="7571060" y="5090622"/>
                            <a:ext cx="161108" cy="526641"/>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865330385" name="Сполучна лінія: уступом 1865330385"/>
                        <wps:cNvCnPr>
                          <a:stCxn id="886352060" idx="1"/>
                        </wps:cNvCnPr>
                        <wps:spPr>
                          <a:xfrm rot="10800000">
                            <a:off x="1638289" y="1535575"/>
                            <a:ext cx="58722" cy="1539876"/>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1433228878" name="Пряма зі стрілкою 1433228878"/>
                        <wps:cNvCnPr/>
                        <wps:spPr>
                          <a:xfrm flipV="1">
                            <a:off x="1645920" y="1514094"/>
                            <a:ext cx="4952211" cy="21787"/>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3647531" name="Пряма зі стрілкою 3647531"/>
                        <wps:cNvCnPr>
                          <a:stCxn id="1164032309" idx="2"/>
                          <a:endCxn id="684288420" idx="0"/>
                        </wps:cNvCnPr>
                        <wps:spPr>
                          <a:xfrm>
                            <a:off x="2732141" y="3891334"/>
                            <a:ext cx="632851" cy="241265"/>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435973962" name="Пряма зі стрілкою 1435973962"/>
                        <wps:cNvCnPr>
                          <a:stCxn id="197387032" idx="2"/>
                          <a:endCxn id="972222646" idx="0"/>
                        </wps:cNvCnPr>
                        <wps:spPr>
                          <a:xfrm flipH="1">
                            <a:off x="2147028" y="5215737"/>
                            <a:ext cx="21639" cy="131675"/>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429475962" name="Сполучна лінія: уступом 429475962"/>
                        <wps:cNvCnPr>
                          <a:stCxn id="1562172081" idx="3"/>
                        </wps:cNvCnPr>
                        <wps:spPr>
                          <a:xfrm flipV="1">
                            <a:off x="2670094" y="4023360"/>
                            <a:ext cx="109530" cy="261978"/>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1833272539" name="Пряма сполучна лінія 1833272539"/>
                        <wps:cNvCnPr/>
                        <wps:spPr>
                          <a:xfrm flipV="1">
                            <a:off x="2787006" y="4010097"/>
                            <a:ext cx="2487253" cy="20581"/>
                          </a:xfrm>
                          <a:prstGeom prst="line">
                            <a:avLst/>
                          </a:prstGeom>
                          <a:ln w="12700"/>
                        </wps:spPr>
                        <wps:style>
                          <a:lnRef idx="2">
                            <a:schemeClr val="accent1"/>
                          </a:lnRef>
                          <a:fillRef idx="0">
                            <a:schemeClr val="accent1"/>
                          </a:fillRef>
                          <a:effectRef idx="1">
                            <a:schemeClr val="accent1"/>
                          </a:effectRef>
                          <a:fontRef idx="minor">
                            <a:schemeClr val="tx1"/>
                          </a:fontRef>
                        </wps:style>
                        <wps:bodyPr/>
                      </wps:wsp>
                      <wps:wsp>
                        <wps:cNvPr id="1856403883" name="Сполучна лінія: уступом 1856403883"/>
                        <wps:cNvCnPr>
                          <a:endCxn id="1430944822" idx="1"/>
                        </wps:cNvCnPr>
                        <wps:spPr>
                          <a:xfrm rot="5400000" flipH="1" flipV="1">
                            <a:off x="5167313" y="3806299"/>
                            <a:ext cx="294360" cy="95094"/>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802269444" name="Сполучна лінія: уступом 1802269444"/>
                        <wps:cNvCnPr>
                          <a:endCxn id="2027292343" idx="1"/>
                        </wps:cNvCnPr>
                        <wps:spPr>
                          <a:xfrm rot="16200000" flipH="1">
                            <a:off x="5183401" y="4092817"/>
                            <a:ext cx="306080" cy="138982"/>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182544581" name="Сполучна лінія: уступом 1182544581"/>
                        <wps:cNvCnPr>
                          <a:stCxn id="1434617141" idx="3"/>
                        </wps:cNvCnPr>
                        <wps:spPr>
                          <a:xfrm flipV="1">
                            <a:off x="3825851" y="2669506"/>
                            <a:ext cx="161104" cy="2340716"/>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405485817" name="Сполучна лінія: уступом 405485817"/>
                        <wps:cNvCnPr>
                          <a:endCxn id="1373757684" idx="1"/>
                        </wps:cNvCnPr>
                        <wps:spPr>
                          <a:xfrm flipV="1">
                            <a:off x="3994099" y="2465086"/>
                            <a:ext cx="2589581" cy="211737"/>
                          </a:xfrm>
                          <a:prstGeom prst="bentConnector3">
                            <a:avLst>
                              <a:gd name="adj1" fmla="val 95763"/>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108799406" name="Сполучна лінія: уступом 1108799406"/>
                        <wps:cNvCnPr>
                          <a:stCxn id="253137611" idx="2"/>
                          <a:endCxn id="1233357659" idx="1"/>
                        </wps:cNvCnPr>
                        <wps:spPr>
                          <a:xfrm rot="16200000" flipH="1">
                            <a:off x="5049394" y="2075130"/>
                            <a:ext cx="398411" cy="168364"/>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772006929" name="Сполучна лінія: уступом 772006929"/>
                        <wps:cNvCnPr>
                          <a:stCxn id="253137611" idx="0"/>
                          <a:endCxn id="189722665" idx="1"/>
                        </wps:cNvCnPr>
                        <wps:spPr>
                          <a:xfrm rot="5400000" flipH="1" flipV="1">
                            <a:off x="5009024" y="1285430"/>
                            <a:ext cx="435089" cy="124302"/>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332610722" name="Сполучна лінія: уступом 332610722"/>
                        <wps:cNvCnPr>
                          <a:stCxn id="253137611" idx="3"/>
                          <a:endCxn id="2027292343" idx="3"/>
                        </wps:cNvCnPr>
                        <wps:spPr>
                          <a:xfrm>
                            <a:off x="6166713" y="1762616"/>
                            <a:ext cx="146304" cy="2552321"/>
                          </a:xfrm>
                          <a:prstGeom prst="bentConnector3">
                            <a:avLst>
                              <a:gd name="adj1" fmla="val 186250"/>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961392411" name="Сполучна лінія: уступом 1961392411"/>
                        <wps:cNvCnPr>
                          <a:stCxn id="1711403872" idx="0"/>
                        </wps:cNvCnPr>
                        <wps:spPr>
                          <a:xfrm rot="5400000" flipH="1" flipV="1">
                            <a:off x="6153952" y="1757525"/>
                            <a:ext cx="117053" cy="3200316"/>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516951020" name="Сполучна лінія: уступом 1516951020"/>
                        <wps:cNvCnPr>
                          <a:stCxn id="2027292343" idx="0"/>
                        </wps:cNvCnPr>
                        <wps:spPr>
                          <a:xfrm rot="5400000" flipH="1" flipV="1">
                            <a:off x="6774123" y="3085987"/>
                            <a:ext cx="50622" cy="1879919"/>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1759200265" name="Сполучна лінія: уступом 1759200265"/>
                        <wps:cNvCnPr>
                          <a:endCxn id="441910108" idx="1"/>
                        </wps:cNvCnPr>
                        <wps:spPr>
                          <a:xfrm rot="5400000" flipH="1" flipV="1">
                            <a:off x="7031977" y="3160814"/>
                            <a:ext cx="1546419" cy="131598"/>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153417819" name="Сполучна лінія: уступом 1153417819"/>
                        <wps:cNvCnPr>
                          <a:stCxn id="1430944822" idx="0"/>
                        </wps:cNvCnPr>
                        <wps:spPr>
                          <a:xfrm rot="5400000" flipH="1" flipV="1">
                            <a:off x="6741731" y="2452199"/>
                            <a:ext cx="86236" cy="1894641"/>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1374615302" name="Сполучна лінія: уступом 1374615302"/>
                        <wps:cNvCnPr>
                          <a:stCxn id="1164032309" idx="0"/>
                        </wps:cNvCnPr>
                        <wps:spPr>
                          <a:xfrm rot="5400000" flipH="1" flipV="1">
                            <a:off x="3948273" y="2170453"/>
                            <a:ext cx="95098" cy="2527362"/>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609821696" name="Сполучна лінія: уступом 609821696"/>
                        <wps:cNvCnPr>
                          <a:endCxn id="1723973818" idx="1"/>
                        </wps:cNvCnPr>
                        <wps:spPr>
                          <a:xfrm rot="5400000" flipH="1" flipV="1">
                            <a:off x="5138794" y="3119149"/>
                            <a:ext cx="395305" cy="138971"/>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468020536" name="Пряма зі стрілкою 468020536"/>
                        <wps:cNvCnPr>
                          <a:endCxn id="1658111027" idx="1"/>
                        </wps:cNvCnPr>
                        <wps:spPr>
                          <a:xfrm>
                            <a:off x="3833165" y="1068020"/>
                            <a:ext cx="233916" cy="40014"/>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2060705273" name="Сполучна лінія: уступом 2060705273"/>
                        <wps:cNvCnPr>
                          <a:stCxn id="899678767" idx="3"/>
                          <a:endCxn id="1827511218" idx="1"/>
                        </wps:cNvCnPr>
                        <wps:spPr>
                          <a:xfrm>
                            <a:off x="3833165" y="1192207"/>
                            <a:ext cx="219456" cy="1173355"/>
                          </a:xfrm>
                          <a:prstGeom prst="bentConnector3">
                            <a:avLst>
                              <a:gd name="adj1" fmla="val 50000"/>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974607772" name="Сполучна лінія: уступом 1974607772"/>
                        <wps:cNvCnPr>
                          <a:endCxn id="1610729134" idx="1"/>
                        </wps:cNvCnPr>
                        <wps:spPr>
                          <a:xfrm rot="16200000" flipH="1">
                            <a:off x="3690252" y="2610646"/>
                            <a:ext cx="651584" cy="160935"/>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408398655" name="Сполучна лінія: уступом 1408398655"/>
                        <wps:cNvCnPr/>
                        <wps:spPr>
                          <a:xfrm rot="16200000" flipH="1">
                            <a:off x="3341591" y="3610991"/>
                            <a:ext cx="1319647" cy="131674"/>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383882364" name="Сполучна лінія: уступом 383882364"/>
                        <wps:cNvCnPr>
                          <a:stCxn id="684288420" idx="0"/>
                        </wps:cNvCnPr>
                        <wps:spPr>
                          <a:xfrm rot="5400000" flipH="1" flipV="1">
                            <a:off x="4190525" y="3144054"/>
                            <a:ext cx="163012" cy="1814078"/>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1886618866" name="Сполучна лінія: уступом 1886618866"/>
                        <wps:cNvCnPr/>
                        <wps:spPr>
                          <a:xfrm rot="5400000" flipH="1" flipV="1">
                            <a:off x="5062453" y="3313404"/>
                            <a:ext cx="767381" cy="563321"/>
                          </a:xfrm>
                          <a:prstGeom prst="bentConnector3">
                            <a:avLst>
                              <a:gd name="adj1" fmla="val 72878"/>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592284455" name="Сполучна лінія: уступом 1592284455"/>
                        <wps:cNvCnPr>
                          <a:stCxn id="1658111027" idx="2"/>
                        </wps:cNvCnPr>
                        <wps:spPr>
                          <a:xfrm rot="16200000" flipH="1">
                            <a:off x="6212397" y="-334848"/>
                            <a:ext cx="109716" cy="3354103"/>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510132637" name="Пряма зі стрілкою 510132637"/>
                        <wps:cNvCnPr/>
                        <wps:spPr>
                          <a:xfrm>
                            <a:off x="5098866" y="2516429"/>
                            <a:ext cx="307066" cy="313392"/>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101362893" name="Сполучна лінія: уступом 1101362893"/>
                        <wps:cNvCnPr>
                          <a:stCxn id="1827511218" idx="0"/>
                        </wps:cNvCnPr>
                        <wps:spPr>
                          <a:xfrm rot="5400000" flipH="1" flipV="1">
                            <a:off x="5525100" y="1149732"/>
                            <a:ext cx="43219" cy="1941930"/>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1709732850" name="Сполучна лінія: уступом 1709732850"/>
                        <wps:cNvCnPr>
                          <a:endCxn id="166366157" idx="1"/>
                        </wps:cNvCnPr>
                        <wps:spPr>
                          <a:xfrm rot="5400000" flipH="1" flipV="1">
                            <a:off x="6056960" y="1557695"/>
                            <a:ext cx="1001795" cy="80563"/>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135890086" name="Пряма зі стрілкою 1135890086"/>
                        <wps:cNvCnPr>
                          <a:stCxn id="1610729134" idx="3"/>
                        </wps:cNvCnPr>
                        <wps:spPr>
                          <a:xfrm flipV="1">
                            <a:off x="5142757" y="2860244"/>
                            <a:ext cx="248545" cy="156662"/>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929046580" name="Сполучна лінія: уступом 1929046580"/>
                        <wps:cNvCnPr>
                          <a:stCxn id="2069206305" idx="2"/>
                        </wps:cNvCnPr>
                        <wps:spPr>
                          <a:xfrm rot="16200000" flipH="1">
                            <a:off x="5502857" y="3681000"/>
                            <a:ext cx="73148" cy="1868852"/>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596845869" name="Сполучна лінія: уступом 596845869"/>
                        <wps:cNvCnPr>
                          <a:endCxn id="689128528" idx="2"/>
                        </wps:cNvCnPr>
                        <wps:spPr>
                          <a:xfrm rot="5400000" flipH="1" flipV="1">
                            <a:off x="6384146" y="4025080"/>
                            <a:ext cx="746115" cy="537922"/>
                          </a:xfrm>
                          <a:prstGeom prst="bentConnector3">
                            <a:avLst>
                              <a:gd name="adj1" fmla="val 78433"/>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472346372" name="Сполучна лінія: уступом 472346372"/>
                        <wps:cNvCnPr>
                          <a:stCxn id="47005804" idx="3"/>
                          <a:endCxn id="690713938" idx="1"/>
                        </wps:cNvCnPr>
                        <wps:spPr>
                          <a:xfrm flipV="1">
                            <a:off x="7651700" y="1148346"/>
                            <a:ext cx="219285" cy="635655"/>
                          </a:xfrm>
                          <a:prstGeom prst="bentConnector3">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765461923" name="Пряма зі стрілкою 1765461923"/>
                        <wps:cNvCnPr/>
                        <wps:spPr>
                          <a:xfrm flipV="1">
                            <a:off x="6342279" y="972922"/>
                            <a:ext cx="241401" cy="36474"/>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126441786" name="Сполучна лінія: уступом 1126441786"/>
                        <wps:cNvCnPr>
                          <a:stCxn id="189722665" idx="3"/>
                        </wps:cNvCnPr>
                        <wps:spPr>
                          <a:xfrm>
                            <a:off x="6334964" y="1130036"/>
                            <a:ext cx="51205" cy="2564140"/>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2067619075" name="Пряма зі стрілкою 2067619075"/>
                        <wps:cNvCnPr>
                          <a:endCxn id="689128528" idx="1"/>
                        </wps:cNvCnPr>
                        <wps:spPr>
                          <a:xfrm flipV="1">
                            <a:off x="6393485" y="3653957"/>
                            <a:ext cx="109556" cy="52318"/>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288214027" name="Сполучна лінія: уступом 1288214027"/>
                        <wps:cNvCnPr>
                          <a:stCxn id="1723973818" idx="3"/>
                        </wps:cNvCnPr>
                        <wps:spPr>
                          <a:xfrm flipV="1">
                            <a:off x="6327480" y="2150669"/>
                            <a:ext cx="190096" cy="840312"/>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327324635" name="Сполучна лінія: уступом 327324635"/>
                        <wps:cNvCnPr>
                          <a:endCxn id="166366157" idx="3"/>
                        </wps:cNvCnPr>
                        <wps:spPr>
                          <a:xfrm flipV="1">
                            <a:off x="6517580" y="1097078"/>
                            <a:ext cx="1126804" cy="1060906"/>
                          </a:xfrm>
                          <a:prstGeom prst="bentConnector3">
                            <a:avLst>
                              <a:gd name="adj1" fmla="val 106005"/>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558700700" name="Сполучна лінія: уступом 1558700700"/>
                        <wps:cNvCnPr>
                          <a:endCxn id="690713938" idx="3"/>
                        </wps:cNvCnPr>
                        <wps:spPr>
                          <a:xfrm rot="5400000" flipH="1" flipV="1">
                            <a:off x="7073584" y="1645705"/>
                            <a:ext cx="2341122" cy="1346170"/>
                          </a:xfrm>
                          <a:prstGeom prst="bentConnector4">
                            <a:avLst>
                              <a:gd name="adj1" fmla="val 628"/>
                              <a:gd name="adj2" fmla="val 110437"/>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438259004" name="Пряма зі стрілкою 438259004"/>
                        <wps:cNvCnPr/>
                        <wps:spPr>
                          <a:xfrm flipV="1">
                            <a:off x="7549286" y="1382573"/>
                            <a:ext cx="482803" cy="854229"/>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403493180" name="Пряма зі стрілкою 403493180"/>
                        <wps:cNvCnPr>
                          <a:endCxn id="1204388966" idx="1"/>
                        </wps:cNvCnPr>
                        <wps:spPr>
                          <a:xfrm flipV="1">
                            <a:off x="7600494" y="1860919"/>
                            <a:ext cx="336328" cy="933488"/>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883360632" name="Пряма зі стрілкою 1883360632"/>
                        <wps:cNvCnPr>
                          <a:stCxn id="1966532372" idx="3"/>
                          <a:endCxn id="143884870" idx="1"/>
                        </wps:cNvCnPr>
                        <wps:spPr>
                          <a:xfrm>
                            <a:off x="7622439" y="3008741"/>
                            <a:ext cx="182710" cy="8454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685044921" name="Пряма зі стрілкою 685044921"/>
                        <wps:cNvCnPr/>
                        <wps:spPr>
                          <a:xfrm flipV="1">
                            <a:off x="3789273" y="2011680"/>
                            <a:ext cx="2838298" cy="7316"/>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876255037" name="Пряма зі стрілкою 876255037"/>
                        <wps:cNvCnPr>
                          <a:stCxn id="47005804" idx="3"/>
                          <a:endCxn id="1204388966" idx="1"/>
                        </wps:cNvCnPr>
                        <wps:spPr>
                          <a:xfrm>
                            <a:off x="7651700" y="1783820"/>
                            <a:ext cx="285122" cy="77099"/>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665441921" name="Пряма зі стрілкою 665441921"/>
                        <wps:cNvCnPr>
                          <a:stCxn id="452285448" idx="3"/>
                          <a:endCxn id="12640539" idx="1"/>
                        </wps:cNvCnPr>
                        <wps:spPr>
                          <a:xfrm flipV="1">
                            <a:off x="5098866" y="4962390"/>
                            <a:ext cx="218944" cy="7376"/>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82718101" name="Пряма зі стрілкою 82718101"/>
                        <wps:cNvCnPr>
                          <a:stCxn id="12640539" idx="3"/>
                          <a:endCxn id="1347749367" idx="1"/>
                        </wps:cNvCnPr>
                        <wps:spPr>
                          <a:xfrm flipV="1">
                            <a:off x="6298218" y="4932712"/>
                            <a:ext cx="190024" cy="29678"/>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535314195" name="Пряма зі стрілкою 535314195"/>
                        <wps:cNvCnPr>
                          <a:stCxn id="12640539" idx="3"/>
                          <a:endCxn id="452881088" idx="1"/>
                        </wps:cNvCnPr>
                        <wps:spPr>
                          <a:xfrm flipV="1">
                            <a:off x="6298218" y="4347555"/>
                            <a:ext cx="270660" cy="614835"/>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63406434" name="Пряма зі стрілкою 63406434"/>
                        <wps:cNvCnPr>
                          <a:stCxn id="452881088" idx="3"/>
                          <a:endCxn id="869431476" idx="1"/>
                        </wps:cNvCnPr>
                        <wps:spPr>
                          <a:xfrm flipV="1">
                            <a:off x="7549286" y="3748375"/>
                            <a:ext cx="248548" cy="599180"/>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950872032" name="Пряма зі стрілкою 950872032"/>
                        <wps:cNvCnPr>
                          <a:stCxn id="1347749367" idx="3"/>
                          <a:endCxn id="1490420054" idx="1"/>
                        </wps:cNvCnPr>
                        <wps:spPr>
                          <a:xfrm flipV="1">
                            <a:off x="7468650" y="4355699"/>
                            <a:ext cx="321868" cy="577013"/>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563949154" name="Права фігурна дужка 563949154"/>
                        <wps:cNvSpPr/>
                        <wps:spPr>
                          <a:xfrm>
                            <a:off x="1228953" y="994767"/>
                            <a:ext cx="212141" cy="4798286"/>
                          </a:xfrm>
                          <a:prstGeom prst="rightBrace">
                            <a:avLst/>
                          </a:prstGeom>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4759942" name="Пряма зі стрілкою 1494759942"/>
                        <wps:cNvCnPr/>
                        <wps:spPr>
                          <a:xfrm>
                            <a:off x="3796589" y="1426319"/>
                            <a:ext cx="384886" cy="469156"/>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c:wpc>
                  </a:graphicData>
                </a:graphic>
              </wp:inline>
            </w:drawing>
          </mc:Choice>
          <mc:Fallback>
            <w:pict>
              <v:group w14:anchorId="544E6E9B" id="Полотно 2" o:spid="_x0000_s1026" editas="canvas" style="width:778.15pt;height:474.05pt;mso-position-horizontal-relative:char;mso-position-vertical-relative:line" coordsize="98825,6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8825;height:60198;visibility:visible;mso-wrap-style:square" filled="t">
                  <v:fill o:detectmouseclick="t"/>
                  <v:path o:connecttype="none"/>
                </v:shape>
                <v:roundrect id="Прямокутник: округлені кути 2022457196" o:spid="_x0000_s1028" style="position:absolute;left:1828;top:475;width:12875;height:35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" fillcolor="#fbcaa2 [1625]" strokecolor="#f68c36 [3049]">
                  <v:fill color2="#fdefe3 [505]" rotate="t" angle="180" colors="0 #ffbe86;22938f #ffd0aa;1 #ffebdb" focus="100%" type="gradient"/>
                  <v:shadow on="t" color="black" opacity="24903f" origin=",.5" offset="0,.55556mm"/>
                  <v:textbox>
                    <w:txbxContent>
                      <w:p w14:paraId="09715BC0" w14:textId="10B4FCBE" w:rsidR="00F60C94" w:rsidRPr="00F60C94" w:rsidRDefault="00F60C94" w:rsidP="00F60C94">
                        <w:pPr>
                          <w:jc w:val="center"/>
                          <w:rPr>
                            <w:b/>
                            <w:bCs/>
                            <w:lang w:val="uk-UA"/>
                          </w:rPr>
                        </w:pPr>
                        <w:r w:rsidRPr="00F60C94">
                          <w:rPr>
                            <w:b/>
                            <w:bCs/>
                            <w:lang w:val="uk-UA"/>
                          </w:rPr>
                          <w:t>І курс</w:t>
                        </w:r>
                      </w:p>
                    </w:txbxContent>
                  </v:textbox>
                </v:roundrect>
                <v:roundrect id="Прямокутник: округлені кути 1000165657" o:spid="_x0000_s1029" style="position:absolute;left:16166;top:511;width:23043;height:35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" fillcolor="#fbcaa2 [1625]" strokecolor="#f68c36 [3049]">
                  <v:fill color2="#fdefe3 [505]" rotate="t" angle="180" colors="0 #ffbe86;22938f #ffd0aa;1 #ffebdb" focus="100%" type="gradient"/>
                  <v:shadow on="t" color="black" opacity="24903f" origin=",.5" offset="0,.55556mm"/>
                  <v:textbox>
                    <w:txbxContent>
                      <w:p w14:paraId="172D5F44" w14:textId="75EFAFE0" w:rsidR="00F60C94" w:rsidRPr="00F60C94" w:rsidRDefault="00F60C94" w:rsidP="00F60C94">
                        <w:pPr>
                          <w:jc w:val="center"/>
                          <w:rPr>
                            <w:b/>
                            <w:bCs/>
                            <w:lang w:val="uk-UA"/>
                          </w:rPr>
                        </w:pPr>
                        <w:r>
                          <w:rPr>
                            <w:b/>
                            <w:bCs/>
                            <w:lang w:val="uk-UA"/>
                          </w:rPr>
                          <w:t>ІІ (</w:t>
                        </w:r>
                        <w:r w:rsidRPr="00F60C94">
                          <w:rPr>
                            <w:b/>
                            <w:bCs/>
                            <w:lang w:val="uk-UA"/>
                          </w:rPr>
                          <w:t>І</w:t>
                        </w:r>
                        <w:r>
                          <w:rPr>
                            <w:b/>
                            <w:bCs/>
                            <w:lang w:val="uk-UA"/>
                          </w:rPr>
                          <w:t>)</w:t>
                        </w:r>
                        <w:r w:rsidRPr="00F60C94">
                          <w:rPr>
                            <w:b/>
                            <w:bCs/>
                            <w:lang w:val="uk-UA"/>
                          </w:rPr>
                          <w:t xml:space="preserve"> курс</w:t>
                        </w:r>
                      </w:p>
                    </w:txbxContent>
                  </v:textbox>
                </v:roundrect>
                <v:roundrect id="Прямокутник: округлені кути 337165358" o:spid="_x0000_s1030" style="position:absolute;left:40526;top:621;width:23043;height:35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" fillcolor="#fbcaa2 [1625]" strokecolor="#f68c36 [3049]">
                  <v:fill color2="#fdefe3 [505]" rotate="t" angle="180" colors="0 #ffbe86;22938f #ffd0aa;1 #ffebdb" focus="100%" type="gradient"/>
                  <v:shadow on="t" color="black" opacity="24903f" origin=",.5" offset="0,.55556mm"/>
                  <v:textbox>
                    <w:txbxContent>
                      <w:p w14:paraId="45C1C957" w14:textId="6A089A2F" w:rsidR="00F60C94" w:rsidRPr="00F60C94" w:rsidRDefault="00F60C94" w:rsidP="00F60C94">
                        <w:pPr>
                          <w:jc w:val="center"/>
                          <w:rPr>
                            <w:b/>
                            <w:bCs/>
                            <w:lang w:val="uk-UA"/>
                          </w:rPr>
                        </w:pPr>
                        <w:r>
                          <w:rPr>
                            <w:b/>
                            <w:bCs/>
                            <w:lang w:val="uk-UA"/>
                          </w:rPr>
                          <w:t>ІІІ (І</w:t>
                        </w:r>
                        <w:r w:rsidRPr="00F60C94">
                          <w:rPr>
                            <w:b/>
                            <w:bCs/>
                            <w:lang w:val="uk-UA"/>
                          </w:rPr>
                          <w:t>І</w:t>
                        </w:r>
                        <w:r>
                          <w:rPr>
                            <w:b/>
                            <w:bCs/>
                            <w:lang w:val="uk-UA"/>
                          </w:rPr>
                          <w:t>)</w:t>
                        </w:r>
                        <w:r w:rsidRPr="00F60C94">
                          <w:rPr>
                            <w:b/>
                            <w:bCs/>
                            <w:lang w:val="uk-UA"/>
                          </w:rPr>
                          <w:t xml:space="preserve"> курс</w:t>
                        </w:r>
                      </w:p>
                    </w:txbxContent>
                  </v:textbox>
                </v:roundrect>
                <v:roundrect id="Прямокутник: округлені кути 727929113" o:spid="_x0000_s1031" style="position:absolute;left:66129;top:621;width:23043;height:3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" fillcolor="#fbcaa2 [1625]" strokecolor="#f68c36 [3049]">
                  <v:fill color2="#fdefe3 [505]" rotate="t" angle="180" colors="0 #ffbe86;22938f #ffd0aa;1 #ffebdb" focus="100%" type="gradient"/>
                  <v:shadow on="t" color="black" opacity="24903f" origin=",.5" offset="0,.55556mm"/>
                  <v:textbox>
                    <w:txbxContent>
                      <w:p w14:paraId="670FE5F9" w14:textId="0170843E" w:rsidR="00F60C94" w:rsidRPr="00F60C94" w:rsidRDefault="00F60C94" w:rsidP="00F60C94">
                        <w:pPr>
                          <w:jc w:val="center"/>
                          <w:rPr>
                            <w:b/>
                            <w:bCs/>
                            <w:lang w:val="uk-UA"/>
                          </w:rPr>
                        </w:pPr>
                        <w:r>
                          <w:rPr>
                            <w:b/>
                            <w:bCs/>
                            <w:lang w:val="uk-UA"/>
                          </w:rPr>
                          <w:t>І</w:t>
                        </w:r>
                        <w:r>
                          <w:rPr>
                            <w:b/>
                            <w:bCs/>
                          </w:rPr>
                          <w:t>V</w:t>
                        </w:r>
                        <w:r>
                          <w:rPr>
                            <w:b/>
                            <w:bCs/>
                            <w:lang w:val="uk-UA"/>
                          </w:rPr>
                          <w:t xml:space="preserve"> (ІІ</w:t>
                        </w:r>
                        <w:r w:rsidRPr="00F60C94">
                          <w:rPr>
                            <w:b/>
                            <w:bCs/>
                            <w:lang w:val="uk-UA"/>
                          </w:rPr>
                          <w:t>І</w:t>
                        </w:r>
                        <w:r>
                          <w:rPr>
                            <w:b/>
                            <w:bCs/>
                            <w:lang w:val="uk-UA"/>
                          </w:rPr>
                          <w:t>)</w:t>
                        </w:r>
                        <w:r w:rsidRPr="00F60C94">
                          <w:rPr>
                            <w:b/>
                            <w:bCs/>
                            <w:lang w:val="uk-UA"/>
                          </w:rPr>
                          <w:t xml:space="preserve"> курс</w:t>
                        </w:r>
                      </w:p>
                    </w:txbxContent>
                  </v:textbox>
                </v:roundrect>
                <v:roundrect id="Прямокутник: округлені кути 234682572" o:spid="_x0000_s1032" style="position:absolute;left:-13899;top:29369;width:43452;height:563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" fillcolor="#a7bfde [1620]" strokecolor="#4579b8 [3044]">
                  <v:fill color2="#e4ecf5 [500]" rotate="t" angle="180" colors="0 #a3c4ff;22938f #bfd5ff;1 #e5eeff" focus="100%" type="gradient"/>
                  <v:shadow on="t" color="black" opacity="24903f" origin=",.5" offset="0,.55556mm"/>
                  <v:textbox>
                    <w:txbxContent>
                      <w:p w14:paraId="64173D9E" w14:textId="3D43B2DA" w:rsidR="00F60C94" w:rsidRPr="00F60C94" w:rsidRDefault="00F60C94" w:rsidP="00F60C94">
                        <w:pPr>
                          <w:jc w:val="center"/>
                          <w:rPr>
                            <w:b/>
                            <w:bCs/>
                            <w:lang w:val="uk-UA"/>
                          </w:rPr>
                        </w:pPr>
                        <w:r w:rsidRPr="00F60C94">
                          <w:rPr>
                            <w:b/>
                            <w:bCs/>
                            <w:lang w:val="uk-UA"/>
                          </w:rPr>
                          <w:t>Підготовка за програмою профільної середньої підготовки (загальноосвітня підготовка)</w:t>
                        </w:r>
                      </w:p>
                    </w:txbxContent>
                  </v:textbox>
                </v:roundrect>
                <v:roundrect id="Прямокутник: округлені кути 1666256996" o:spid="_x0000_s1033" style="position:absolute;left:877;top:5047;width:6803;height:2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" fillcolor="#bfb1d0 [1623]" strokecolor="#795d9b [3047]">
                  <v:fill color2="#ece7f1 [503]" rotate="t" angle="180" colors="0 #c9b5e8;22938f #d9cbee;1 #f0eaf9" focus="100%" type="gradient"/>
                  <v:shadow on="t" color="black" opacity="24903f" origin=",.5" offset="0,.55556mm"/>
                  <v:textbox>
                    <w:txbxContent>
                      <w:p w14:paraId="27671C86" w14:textId="61E65B01" w:rsidR="00EA1292" w:rsidRPr="00EA1292" w:rsidRDefault="00EA1292" w:rsidP="00EA1292">
                        <w:pPr>
                          <w:jc w:val="center"/>
                          <w:rPr>
                            <w:b/>
                            <w:bCs/>
                            <w:sz w:val="16"/>
                            <w:szCs w:val="14"/>
                            <w:lang w:val="uk-UA"/>
                          </w:rPr>
                        </w:pPr>
                        <w:r>
                          <w:rPr>
                            <w:b/>
                            <w:bCs/>
                            <w:sz w:val="16"/>
                            <w:szCs w:val="14"/>
                            <w:lang w:val="uk-UA"/>
                          </w:rPr>
                          <w:t>1</w:t>
                        </w:r>
                        <w:r w:rsidRPr="00EA1292">
                          <w:rPr>
                            <w:b/>
                            <w:bCs/>
                            <w:sz w:val="16"/>
                            <w:szCs w:val="14"/>
                            <w:lang w:val="uk-UA"/>
                          </w:rPr>
                          <w:t xml:space="preserve"> семестр</w:t>
                        </w:r>
                      </w:p>
                    </w:txbxContent>
                  </v:textbox>
                </v:roundrect>
                <v:roundrect id="Прямокутник: округлені кути 1340412287" o:spid="_x0000_s1034" style="position:absolute;left:8266;top:5047;width:6803;height:2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" fillcolor="#bfb1d0 [1623]" strokecolor="#795d9b [3047]">
                  <v:fill color2="#ece7f1 [503]" rotate="t" angle="180" colors="0 #c9b5e8;22938f #d9cbee;1 #f0eaf9" focus="100%" type="gradient"/>
                  <v:shadow on="t" color="black" opacity="24903f" origin=",.5" offset="0,.55556mm"/>
                  <v:textbox>
                    <w:txbxContent>
                      <w:p w14:paraId="2A12ED9D" w14:textId="16C95E56" w:rsidR="00EA1292" w:rsidRPr="00EA1292" w:rsidRDefault="00EA1292" w:rsidP="00EA1292">
                        <w:pPr>
                          <w:jc w:val="center"/>
                          <w:rPr>
                            <w:b/>
                            <w:bCs/>
                            <w:sz w:val="16"/>
                            <w:szCs w:val="14"/>
                            <w:lang w:val="uk-UA"/>
                          </w:rPr>
                        </w:pPr>
                        <w:r>
                          <w:rPr>
                            <w:b/>
                            <w:bCs/>
                            <w:sz w:val="16"/>
                            <w:szCs w:val="14"/>
                            <w:lang w:val="uk-UA"/>
                          </w:rPr>
                          <w:t>2</w:t>
                        </w:r>
                        <w:r w:rsidRPr="00EA1292">
                          <w:rPr>
                            <w:b/>
                            <w:bCs/>
                            <w:sz w:val="16"/>
                            <w:szCs w:val="14"/>
                            <w:lang w:val="uk-UA"/>
                          </w:rPr>
                          <w:t xml:space="preserve"> семестр</w:t>
                        </w:r>
                      </w:p>
                    </w:txbxContent>
                  </v:textbox>
                </v:roundrect>
                <v:roundrect id="Прямокутник: округлені кути 114644459" o:spid="_x0000_s1035" style="position:absolute;left:28968;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" fillcolor="#bfb1d0 [1623]" strokecolor="#795d9b [3047]">
                  <v:fill color2="#ece7f1 [503]" rotate="t" angle="180" colors="0 #c9b5e8;22938f #d9cbee;1 #f0eaf9" focus="100%" type="gradient"/>
                  <v:shadow on="t" color="black" opacity="24903f" origin=",.5" offset="0,.55556mm"/>
                  <v:textbox>
                    <w:txbxContent>
                      <w:p w14:paraId="53631E99" w14:textId="039A58E8" w:rsidR="00EA1292" w:rsidRPr="00EA1292" w:rsidRDefault="00EA1292" w:rsidP="00EA1292">
                        <w:pPr>
                          <w:jc w:val="center"/>
                          <w:rPr>
                            <w:b/>
                            <w:bCs/>
                            <w:sz w:val="16"/>
                            <w:szCs w:val="14"/>
                            <w:lang w:val="uk-UA"/>
                          </w:rPr>
                        </w:pPr>
                        <w:r>
                          <w:rPr>
                            <w:b/>
                            <w:bCs/>
                            <w:sz w:val="16"/>
                            <w:szCs w:val="14"/>
                            <w:lang w:val="uk-UA"/>
                          </w:rPr>
                          <w:t xml:space="preserve">4 (2) </w:t>
                        </w:r>
                        <w:r w:rsidRPr="00EA1292">
                          <w:rPr>
                            <w:b/>
                            <w:bCs/>
                            <w:sz w:val="16"/>
                            <w:szCs w:val="14"/>
                            <w:lang w:val="uk-UA"/>
                          </w:rPr>
                          <w:t xml:space="preserve"> семестр</w:t>
                        </w:r>
                      </w:p>
                    </w:txbxContent>
                  </v:textbox>
                </v:roundrect>
                <v:roundrect id="Прямокутник: округлені кути 1651714886" o:spid="_x0000_s1036" style="position:absolute;left:16971;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" fillcolor="#bfb1d0 [1623]" strokecolor="#795d9b [3047]">
                  <v:fill color2="#ece7f1 [503]" rotate="t" angle="180" colors="0 #c9b5e8;22938f #d9cbee;1 #f0eaf9" focus="100%" type="gradient"/>
                  <v:shadow on="t" color="black" opacity="24903f" origin=",.5" offset="0,.55556mm"/>
                  <v:textbox>
                    <w:txbxContent>
                      <w:p w14:paraId="1A44F515" w14:textId="77777777" w:rsidR="00EA1292" w:rsidRPr="00EA1292" w:rsidRDefault="00EA1292" w:rsidP="00EA1292">
                        <w:pPr>
                          <w:jc w:val="center"/>
                          <w:rPr>
                            <w:b/>
                            <w:bCs/>
                            <w:sz w:val="16"/>
                            <w:szCs w:val="14"/>
                            <w:lang w:val="uk-UA"/>
                          </w:rPr>
                        </w:pPr>
                        <w:r>
                          <w:rPr>
                            <w:b/>
                            <w:bCs/>
                            <w:sz w:val="16"/>
                            <w:szCs w:val="14"/>
                            <w:lang w:val="uk-UA"/>
                          </w:rPr>
                          <w:t xml:space="preserve">3 (1) </w:t>
                        </w:r>
                        <w:r w:rsidRPr="00EA1292">
                          <w:rPr>
                            <w:b/>
                            <w:bCs/>
                            <w:sz w:val="16"/>
                            <w:szCs w:val="14"/>
                            <w:lang w:val="uk-UA"/>
                          </w:rPr>
                          <w:t xml:space="preserve"> семестр</w:t>
                        </w:r>
                      </w:p>
                    </w:txbxContent>
                  </v:textbox>
                </v:roundrect>
                <v:roundrect id="Прямокутник: округлені кути 786261723" o:spid="_x0000_s1037" style="position:absolute;left:40745;top:4900;width:10168;height:2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" fillcolor="#bfb1d0 [1623]" strokecolor="#795d9b [3047]">
                  <v:fill color2="#ece7f1 [503]" rotate="t" angle="180" colors="0 #c9b5e8;22938f #d9cbee;1 #f0eaf9" focus="100%" type="gradient"/>
                  <v:shadow on="t" color="black" opacity="24903f" origin=",.5" offset="0,.55556mm"/>
                  <v:textbox>
                    <w:txbxContent>
                      <w:p w14:paraId="7342594A" w14:textId="7CA88032" w:rsidR="00EA1292" w:rsidRPr="00EA1292" w:rsidRDefault="00EA1292" w:rsidP="00EA1292">
                        <w:pPr>
                          <w:jc w:val="center"/>
                          <w:rPr>
                            <w:b/>
                            <w:bCs/>
                            <w:sz w:val="16"/>
                            <w:szCs w:val="14"/>
                            <w:lang w:val="uk-UA"/>
                          </w:rPr>
                        </w:pPr>
                        <w:r>
                          <w:rPr>
                            <w:b/>
                            <w:bCs/>
                            <w:sz w:val="16"/>
                            <w:szCs w:val="14"/>
                            <w:lang w:val="uk-UA"/>
                          </w:rPr>
                          <w:t xml:space="preserve">5 (3) </w:t>
                        </w:r>
                        <w:r w:rsidRPr="00EA1292">
                          <w:rPr>
                            <w:b/>
                            <w:bCs/>
                            <w:sz w:val="16"/>
                            <w:szCs w:val="14"/>
                            <w:lang w:val="uk-UA"/>
                          </w:rPr>
                          <w:t xml:space="preserve"> семестр</w:t>
                        </w:r>
                      </w:p>
                    </w:txbxContent>
                  </v:textbox>
                </v:roundrect>
                <v:roundrect id="Прямокутник: округлені кути 1252178376" o:spid="_x0000_s1038" style="position:absolute;left:53108;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" fillcolor="#bfb1d0 [1623]" strokecolor="#795d9b [3047]">
                  <v:fill color2="#ece7f1 [503]" rotate="t" angle="180" colors="0 #c9b5e8;22938f #d9cbee;1 #f0eaf9" focus="100%" type="gradient"/>
                  <v:shadow on="t" color="black" opacity="24903f" origin=",.5" offset="0,.55556mm"/>
                  <v:textbox>
                    <w:txbxContent>
                      <w:p w14:paraId="1D2C608A" w14:textId="193C99D4" w:rsidR="00EA1292" w:rsidRPr="00EA1292" w:rsidRDefault="00EA1292" w:rsidP="00EA1292">
                        <w:pPr>
                          <w:jc w:val="center"/>
                          <w:rPr>
                            <w:b/>
                            <w:bCs/>
                            <w:sz w:val="16"/>
                            <w:szCs w:val="14"/>
                            <w:lang w:val="uk-UA"/>
                          </w:rPr>
                        </w:pPr>
                        <w:r>
                          <w:rPr>
                            <w:b/>
                            <w:bCs/>
                            <w:sz w:val="16"/>
                            <w:szCs w:val="14"/>
                            <w:lang w:val="uk-UA"/>
                          </w:rPr>
                          <w:t xml:space="preserve">6 (4) </w:t>
                        </w:r>
                        <w:r w:rsidRPr="00EA1292">
                          <w:rPr>
                            <w:b/>
                            <w:bCs/>
                            <w:sz w:val="16"/>
                            <w:szCs w:val="14"/>
                            <w:lang w:val="uk-UA"/>
                          </w:rPr>
                          <w:t xml:space="preserve"> семестр</w:t>
                        </w:r>
                      </w:p>
                    </w:txbxContent>
                  </v:textbox>
                </v:roundrect>
                <v:roundrect id="Прямокутник: округлені кути 834276922" o:spid="_x0000_s1039" style="position:absolute;left:65836;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" fillcolor="#bfb1d0 [1623]" strokecolor="#795d9b [3047]">
                  <v:fill color2="#ece7f1 [503]" rotate="t" angle="180" colors="0 #c9b5e8;22938f #d9cbee;1 #f0eaf9" focus="100%" type="gradient"/>
                  <v:shadow on="t" color="black" opacity="24903f" origin=",.5" offset="0,.55556mm"/>
                  <v:textbox>
                    <w:txbxContent>
                      <w:p w14:paraId="6291B9FD" w14:textId="106AD92F" w:rsidR="00EA1292" w:rsidRPr="00EA1292" w:rsidRDefault="00EA1292" w:rsidP="00EA1292">
                        <w:pPr>
                          <w:jc w:val="center"/>
                          <w:rPr>
                            <w:b/>
                            <w:bCs/>
                            <w:sz w:val="16"/>
                            <w:szCs w:val="14"/>
                            <w:lang w:val="uk-UA"/>
                          </w:rPr>
                        </w:pPr>
                        <w:r>
                          <w:rPr>
                            <w:b/>
                            <w:bCs/>
                            <w:sz w:val="16"/>
                            <w:szCs w:val="14"/>
                            <w:lang w:val="uk-UA"/>
                          </w:rPr>
                          <w:t xml:space="preserve">7 (5) </w:t>
                        </w:r>
                        <w:r w:rsidRPr="00EA1292">
                          <w:rPr>
                            <w:b/>
                            <w:bCs/>
                            <w:sz w:val="16"/>
                            <w:szCs w:val="14"/>
                            <w:lang w:val="uk-UA"/>
                          </w:rPr>
                          <w:t xml:space="preserve"> семестр</w:t>
                        </w:r>
                      </w:p>
                    </w:txbxContent>
                  </v:textbox>
                </v:roundrect>
                <v:roundrect id="Прямокутник: округлені кути 309841495" o:spid="_x0000_s1040" style="position:absolute;left:79077;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" fillcolor="#bfb1d0 [1623]" strokecolor="#795d9b [3047]">
                  <v:fill color2="#ece7f1 [503]" rotate="t" angle="180" colors="0 #c9b5e8;22938f #d9cbee;1 #f0eaf9" focus="100%" type="gradient"/>
                  <v:shadow on="t" color="black" opacity="24903f" origin=",.5" offset="0,.55556mm"/>
                  <v:textbox>
                    <w:txbxContent>
                      <w:p w14:paraId="3D6B2AB6" w14:textId="10891F57" w:rsidR="00EA1292" w:rsidRPr="00EA1292" w:rsidRDefault="00EA1292" w:rsidP="00EA1292">
                        <w:pPr>
                          <w:jc w:val="center"/>
                          <w:rPr>
                            <w:b/>
                            <w:bCs/>
                            <w:sz w:val="16"/>
                            <w:szCs w:val="14"/>
                            <w:lang w:val="uk-UA"/>
                          </w:rPr>
                        </w:pPr>
                        <w:r>
                          <w:rPr>
                            <w:b/>
                            <w:bCs/>
                            <w:sz w:val="16"/>
                            <w:szCs w:val="14"/>
                            <w:lang w:val="uk-UA"/>
                          </w:rPr>
                          <w:t xml:space="preserve">8 (6) </w:t>
                        </w:r>
                        <w:r w:rsidRPr="00EA1292">
                          <w:rPr>
                            <w:b/>
                            <w:bCs/>
                            <w:sz w:val="16"/>
                            <w:szCs w:val="14"/>
                            <w:lang w:val="uk-UA"/>
                          </w:rPr>
                          <w:t xml:space="preserve"> семестр</w:t>
                        </w:r>
                      </w:p>
                    </w:txbxContent>
                  </v:textbox>
                </v:roundrect>
                <v:roundrect id="Прямокутник: округлені кути 1100942352" o:spid="_x0000_s1041" style="position:absolute;left:17846;top:16750;width:20046;height:3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697FDDE4" w14:textId="14BC5CB3" w:rsidR="00EA1292" w:rsidRPr="00145728" w:rsidRDefault="00145728" w:rsidP="00145728">
                        <w:pPr>
                          <w:spacing w:after="0" w:line="240" w:lineRule="auto"/>
                          <w:jc w:val="center"/>
                          <w:rPr>
                            <w:b/>
                            <w:bCs/>
                            <w:sz w:val="16"/>
                            <w:szCs w:val="14"/>
                            <w:lang w:val="uk-UA"/>
                          </w:rPr>
                        </w:pPr>
                        <w:r w:rsidRPr="00145728">
                          <w:rPr>
                            <w:b/>
                            <w:bCs/>
                            <w:sz w:val="16"/>
                            <w:szCs w:val="14"/>
                            <w:lang w:val="uk-UA"/>
                          </w:rPr>
                          <w:t>ОК 2 Іноземна мова</w:t>
                        </w:r>
                      </w:p>
                    </w:txbxContent>
                  </v:textbox>
                </v:roundrect>
                <v:roundrect id="Прямокутник: округлені кути 1506242687" o:spid="_x0000_s1042" style="position:absolute;left:16896;top:10314;width:10094;height:3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3B635FF4" w14:textId="77777777" w:rsidR="00EA1292" w:rsidRPr="00145728" w:rsidRDefault="00EA1292" w:rsidP="00145728">
                        <w:pPr>
                          <w:spacing w:after="0" w:line="240" w:lineRule="auto"/>
                          <w:jc w:val="center"/>
                          <w:rPr>
                            <w:b/>
                            <w:bCs/>
                            <w:sz w:val="16"/>
                            <w:szCs w:val="14"/>
                            <w:lang w:val="uk-UA"/>
                          </w:rPr>
                        </w:pPr>
                        <w:r w:rsidRPr="00145728">
                          <w:rPr>
                            <w:b/>
                            <w:bCs/>
                            <w:sz w:val="16"/>
                            <w:szCs w:val="14"/>
                            <w:lang w:val="uk-UA"/>
                          </w:rPr>
                          <w:t>ОК 1 Вступ до фаху</w:t>
                        </w:r>
                      </w:p>
                    </w:txbxContent>
                  </v:textbox>
                </v:roundrect>
                <v:roundrect id="Прямокутник: округлені кути 1086984514" o:spid="_x0000_s1043" style="position:absolute;left:17481;top:22528;width:20777;height:4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06774D23" w14:textId="09BB1512" w:rsidR="00145728" w:rsidRPr="00145728" w:rsidRDefault="00145728" w:rsidP="00145728">
                        <w:pPr>
                          <w:spacing w:after="0" w:line="240" w:lineRule="auto"/>
                          <w:jc w:val="center"/>
                          <w:rPr>
                            <w:b/>
                            <w:bCs/>
                            <w:sz w:val="16"/>
                            <w:szCs w:val="14"/>
                            <w:lang w:val="uk-UA"/>
                          </w:rPr>
                        </w:pPr>
                        <w:r w:rsidRPr="00145728">
                          <w:rPr>
                            <w:b/>
                            <w:bCs/>
                            <w:sz w:val="16"/>
                            <w:szCs w:val="14"/>
                            <w:lang w:val="uk-UA"/>
                          </w:rPr>
                          <w:t>ОК 3 Основи здорового способу життя</w:t>
                        </w:r>
                      </w:p>
                    </w:txbxContent>
                  </v:textbox>
                </v:roundrect>
                <v:roundrect id="Прямокутник: округлені кути 886352060" o:spid="_x0000_s1044" style="position:absolute;left:16970;top:27639;width:9437;height:62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015753B8" w14:textId="579506EB" w:rsidR="00145728" w:rsidRPr="00145728" w:rsidRDefault="00145728" w:rsidP="00145728">
                        <w:pPr>
                          <w:spacing w:after="0" w:line="240" w:lineRule="auto"/>
                          <w:jc w:val="center"/>
                          <w:rPr>
                            <w:b/>
                            <w:bCs/>
                            <w:sz w:val="16"/>
                            <w:szCs w:val="14"/>
                            <w:lang w:val="uk-UA"/>
                          </w:rPr>
                        </w:pPr>
                        <w:r w:rsidRPr="00145728">
                          <w:rPr>
                            <w:b/>
                            <w:bCs/>
                            <w:sz w:val="16"/>
                            <w:szCs w:val="14"/>
                            <w:lang w:val="uk-UA"/>
                          </w:rPr>
                          <w:t>ОК 4 Українське ділове мовлення</w:t>
                        </w:r>
                      </w:p>
                    </w:txbxContent>
                  </v:textbox>
                </v:roundrect>
                <v:roundrect id="Прямокутник: округлені кути 1164032309" o:spid="_x0000_s1045" style="position:absolute;left:16676;top:34816;width:21289;height:4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2AF60196" w14:textId="4EB02D61" w:rsidR="00145728" w:rsidRPr="00145728" w:rsidRDefault="00145728" w:rsidP="00145728">
                        <w:pPr>
                          <w:spacing w:after="0" w:line="240" w:lineRule="auto"/>
                          <w:jc w:val="center"/>
                          <w:rPr>
                            <w:b/>
                            <w:bCs/>
                            <w:sz w:val="16"/>
                            <w:szCs w:val="14"/>
                            <w:lang w:val="uk-UA"/>
                          </w:rPr>
                        </w:pPr>
                        <w:r w:rsidRPr="00145728">
                          <w:rPr>
                            <w:b/>
                            <w:bCs/>
                            <w:sz w:val="16"/>
                            <w:szCs w:val="14"/>
                            <w:lang w:val="uk-UA"/>
                          </w:rPr>
                          <w:t>ОК 5 Вища математика</w:t>
                        </w:r>
                      </w:p>
                    </w:txbxContent>
                  </v:textbox>
                </v:roundrect>
                <v:roundrect id="Прямокутник: округлені кути 972222646" o:spid="_x0000_s1046" style="position:absolute;left:16166;top:53474;width:10608;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294E8263" w14:textId="19F132D8" w:rsidR="00145728" w:rsidRPr="00145728" w:rsidRDefault="00145728" w:rsidP="00145728">
                        <w:pPr>
                          <w:spacing w:after="0" w:line="240" w:lineRule="auto"/>
                          <w:jc w:val="center"/>
                          <w:rPr>
                            <w:b/>
                            <w:bCs/>
                            <w:sz w:val="16"/>
                            <w:szCs w:val="14"/>
                            <w:lang w:val="uk-UA"/>
                          </w:rPr>
                        </w:pPr>
                        <w:r w:rsidRPr="00145728">
                          <w:rPr>
                            <w:b/>
                            <w:bCs/>
                            <w:sz w:val="16"/>
                            <w:szCs w:val="14"/>
                            <w:lang w:val="uk-UA"/>
                          </w:rPr>
                          <w:t>ОК 7 Філософія</w:t>
                        </w:r>
                      </w:p>
                    </w:txbxContent>
                  </v:textbox>
                </v:roundrect>
                <v:roundrect id="Прямокутник: округлені кути 197387032" o:spid="_x0000_s1047" style="position:absolute;left:16382;top:46958;width:10608;height:51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60C122FE" w14:textId="6755F9C3" w:rsidR="00145728" w:rsidRPr="00145728" w:rsidRDefault="00145728" w:rsidP="00145728">
                        <w:pPr>
                          <w:spacing w:after="0" w:line="240" w:lineRule="auto"/>
                          <w:jc w:val="center"/>
                          <w:rPr>
                            <w:b/>
                            <w:bCs/>
                            <w:sz w:val="16"/>
                            <w:szCs w:val="14"/>
                            <w:lang w:val="uk-UA"/>
                          </w:rPr>
                        </w:pPr>
                        <w:r w:rsidRPr="00145728">
                          <w:rPr>
                            <w:b/>
                            <w:bCs/>
                            <w:sz w:val="16"/>
                            <w:szCs w:val="14"/>
                            <w:lang w:val="uk-UA"/>
                          </w:rPr>
                          <w:t>ОК 8 Історія державності та культури України</w:t>
                        </w:r>
                      </w:p>
                    </w:txbxContent>
                  </v:textbox>
                </v:roundrect>
                <v:roundrect id="Прямокутник: округлені кути 1562172081" o:spid="_x0000_s1048" style="position:absolute;left:16093;top:39706;width:10607;height:63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2B44605D" w14:textId="0432755E" w:rsidR="00145728" w:rsidRPr="00145728" w:rsidRDefault="00145728" w:rsidP="00145728">
                        <w:pPr>
                          <w:spacing w:after="0" w:line="240" w:lineRule="auto"/>
                          <w:jc w:val="center"/>
                          <w:rPr>
                            <w:b/>
                            <w:bCs/>
                            <w:sz w:val="16"/>
                            <w:szCs w:val="14"/>
                            <w:lang w:val="uk-UA"/>
                          </w:rPr>
                        </w:pPr>
                        <w:r w:rsidRPr="00145728">
                          <w:rPr>
                            <w:b/>
                            <w:bCs/>
                            <w:sz w:val="16"/>
                            <w:szCs w:val="14"/>
                            <w:lang w:val="uk-UA"/>
                          </w:rPr>
                          <w:t>ОК 11 Психологія особистості та поведінки</w:t>
                        </w:r>
                      </w:p>
                    </w:txbxContent>
                  </v:textbox>
                </v:roundrect>
                <v:roundrect id="Прямокутник: округлені кути 899678767" o:spid="_x0000_s1049" style="position:absolute;left:28966;top:9508;width:9365;height:4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" fillcolor="#a5d5e2 [1624]" strokecolor="#40a7c2 [3048]">
                  <v:fill color2="#e4f2f6 [504]" rotate="t" angle="180" colors="0 #9eeaff;22938f #bbefff;1 #e4f9ff" focus="100%" type="gradient"/>
                  <v:shadow on="t" color="black" opacity="24903f" origin=",.5" offset="0,.55556mm"/>
                  <v:textbox>
                    <w:txbxContent>
                      <w:p w14:paraId="336A82E5" w14:textId="461C0191" w:rsidR="00145728" w:rsidRPr="00145728" w:rsidRDefault="00145728" w:rsidP="00145728">
                        <w:pPr>
                          <w:spacing w:after="0" w:line="240" w:lineRule="auto"/>
                          <w:jc w:val="center"/>
                          <w:rPr>
                            <w:b/>
                            <w:bCs/>
                            <w:sz w:val="16"/>
                            <w:szCs w:val="14"/>
                            <w:lang w:val="uk-UA"/>
                          </w:rPr>
                        </w:pPr>
                        <w:r w:rsidRPr="00145728">
                          <w:rPr>
                            <w:b/>
                            <w:bCs/>
                            <w:sz w:val="16"/>
                            <w:szCs w:val="14"/>
                            <w:lang w:val="uk-UA"/>
                          </w:rPr>
                          <w:t>ОК 6 Економічна теорія</w:t>
                        </w:r>
                      </w:p>
                    </w:txbxContent>
                  </v:textbox>
                </v:roundrect>
                <v:roundrect id="Прямокутник: округлені кути 1336384044" o:spid="_x0000_s1050" style="position:absolute;left:27139;top:27854;width:11338;height:52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" fillcolor="#a5d5e2 [1624]" strokecolor="#40a7c2 [3048]">
                  <v:fill color2="#e4f2f6 [504]" rotate="t" angle="180" colors="0 #9eeaff;22938f #bbefff;1 #e4f9ff" focus="100%" type="gradient"/>
                  <v:shadow on="t" color="black" opacity="24903f" origin=",.5" offset="0,.55556mm"/>
                  <v:textbox>
                    <w:txbxContent>
                      <w:p w14:paraId="182C6841" w14:textId="639EE2DB" w:rsidR="00145728" w:rsidRPr="00145728" w:rsidRDefault="00145728" w:rsidP="00145728">
                        <w:pPr>
                          <w:spacing w:after="0" w:line="240" w:lineRule="auto"/>
                          <w:jc w:val="center"/>
                          <w:rPr>
                            <w:b/>
                            <w:bCs/>
                            <w:sz w:val="16"/>
                            <w:szCs w:val="14"/>
                            <w:lang w:val="uk-UA"/>
                          </w:rPr>
                        </w:pPr>
                        <w:r w:rsidRPr="00145728">
                          <w:rPr>
                            <w:b/>
                            <w:bCs/>
                            <w:sz w:val="16"/>
                            <w:szCs w:val="14"/>
                            <w:lang w:val="uk-UA"/>
                          </w:rPr>
                          <w:t>ОК 9 ОБЖД, цивільний захист та охорона праці</w:t>
                        </w:r>
                      </w:p>
                    </w:txbxContent>
                  </v:textbox>
                </v:roundrect>
                <v:roundrect id="Прямокутник: округлені кути 1434617141" o:spid="_x0000_s1051" style="position:absolute;left:28382;top:47466;width:9876;height:52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" fillcolor="#a5d5e2 [1624]" strokecolor="#40a7c2 [3048]">
                  <v:fill color2="#e4f2f6 [504]" rotate="t" angle="180" colors="0 #9eeaff;22938f #bbefff;1 #e4f9ff" focus="100%" type="gradient"/>
                  <v:shadow on="t" color="black" opacity="24903f" origin=",.5" offset="0,.55556mm"/>
                  <v:textbox>
                    <w:txbxContent>
                      <w:p w14:paraId="2333ADEC" w14:textId="2D9CF815" w:rsidR="00145728" w:rsidRPr="00145728" w:rsidRDefault="00145728" w:rsidP="00145728">
                        <w:pPr>
                          <w:spacing w:after="0" w:line="240" w:lineRule="auto"/>
                          <w:jc w:val="center"/>
                          <w:rPr>
                            <w:b/>
                            <w:bCs/>
                            <w:sz w:val="16"/>
                            <w:szCs w:val="14"/>
                            <w:lang w:val="uk-UA"/>
                          </w:rPr>
                        </w:pPr>
                        <w:r w:rsidRPr="00145728">
                          <w:rPr>
                            <w:b/>
                            <w:bCs/>
                            <w:sz w:val="16"/>
                            <w:szCs w:val="14"/>
                            <w:lang w:val="uk-UA"/>
                          </w:rPr>
                          <w:t>ОК 10 Інформаційні технології</w:t>
                        </w:r>
                      </w:p>
                    </w:txbxContent>
                  </v:textbox>
                </v:roundrect>
                <v:roundrect id="Прямокутник: округлені кути 684288420" o:spid="_x0000_s1052" style="position:absolute;left:28968;top:41325;width:9363;height:4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" fillcolor="#a5d5e2 [1624]" strokecolor="#40a7c2 [3048]">
                  <v:fill color2="#e4f2f6 [504]" rotate="t" angle="180" colors="0 #9eeaff;22938f #bbefff;1 #e4f9ff" focus="100%" type="gradient"/>
                  <v:shadow on="t" color="black" opacity="24903f" origin=",.5" offset="0,.55556mm"/>
                  <v:textbox>
                    <w:txbxContent>
                      <w:p w14:paraId="4BE55630" w14:textId="74AB0943" w:rsidR="00145728" w:rsidRPr="00145728" w:rsidRDefault="00145728" w:rsidP="00145728">
                        <w:pPr>
                          <w:spacing w:after="0" w:line="240" w:lineRule="auto"/>
                          <w:jc w:val="center"/>
                          <w:rPr>
                            <w:b/>
                            <w:bCs/>
                            <w:sz w:val="16"/>
                            <w:szCs w:val="14"/>
                            <w:lang w:val="uk-UA"/>
                          </w:rPr>
                        </w:pPr>
                        <w:r w:rsidRPr="00145728">
                          <w:rPr>
                            <w:b/>
                            <w:bCs/>
                            <w:sz w:val="16"/>
                            <w:szCs w:val="14"/>
                            <w:lang w:val="uk-UA"/>
                          </w:rPr>
                          <w:t>ОК 28 Статистика</w:t>
                        </w:r>
                      </w:p>
                    </w:txbxContent>
                  </v:textbox>
                </v:roundrect>
                <v:rect id="Прямокутник 1688911968" o:spid="_x0000_s1053" style="position:absolute;left:40818;top:53828;width:10388;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" fillcolor="#cdddac [1622]" strokecolor="#94b64e [3046]">
                  <v:fill color2="#f0f4e6 [502]" rotate="t" angle="180" colors="0 #dafda7;22938f #e4fdc2;1 #f5ffe6" focus="100%" type="gradient"/>
                  <v:shadow on="t" color="black" opacity="24903f" origin=",.5" offset="0,.55556mm"/>
                  <v:textbox>
                    <w:txbxContent>
                      <w:p w14:paraId="1D4D2C65" w14:textId="7A84D9B2" w:rsidR="00145728" w:rsidRPr="00145728" w:rsidRDefault="00A20A46" w:rsidP="00C03E4C">
                        <w:pPr>
                          <w:spacing w:after="0"/>
                          <w:jc w:val="center"/>
                          <w:rPr>
                            <w:b/>
                            <w:bCs/>
                            <w:sz w:val="16"/>
                            <w:szCs w:val="14"/>
                            <w:lang w:val="uk-UA"/>
                          </w:rPr>
                        </w:pPr>
                        <w:r w:rsidRPr="00A20A46">
                          <w:rPr>
                            <w:b/>
                            <w:bCs/>
                            <w:sz w:val="16"/>
                            <w:szCs w:val="14"/>
                            <w:lang w:val="uk-UA"/>
                          </w:rPr>
                          <w:t>ОК 34 Навчальна практика</w:t>
                        </w:r>
                      </w:p>
                    </w:txbxContent>
                  </v:textbox>
                </v:rect>
                <v:roundrect id="Прямокутник: округлені кути 1658111027" o:spid="_x0000_s1054" style="position:absolute;left:40670;top:9288;width:10463;height:35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300851C4" w14:textId="79002E09" w:rsidR="00145728" w:rsidRPr="00145728" w:rsidRDefault="00145728" w:rsidP="00145728">
                        <w:pPr>
                          <w:spacing w:after="0" w:line="240" w:lineRule="auto"/>
                          <w:jc w:val="center"/>
                          <w:rPr>
                            <w:b/>
                            <w:bCs/>
                            <w:sz w:val="16"/>
                            <w:szCs w:val="14"/>
                            <w:lang w:val="uk-UA"/>
                          </w:rPr>
                        </w:pPr>
                        <w:r w:rsidRPr="00145728">
                          <w:rPr>
                            <w:b/>
                            <w:bCs/>
                            <w:sz w:val="16"/>
                            <w:szCs w:val="14"/>
                            <w:lang w:val="uk-UA"/>
                          </w:rPr>
                          <w:t>ОК 12 Маркетинг</w:t>
                        </w:r>
                      </w:p>
                    </w:txbxContent>
                  </v:textbox>
                </v:roundrect>
                <v:roundrect id="Прямокутник: округлені кути 253137611" o:spid="_x0000_s1055" style="position:absolute;left:41621;top:15652;width:20046;height:39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" fillcolor="#a5d5e2 [1624]" strokecolor="#40a7c2 [3048]">
                  <v:fill color2="#e4f2f6 [504]" rotate="t" angle="180" colors="0 #9eeaff;22938f #bbefff;1 #e4f9ff" focus="100%" type="gradient"/>
                  <v:shadow on="t" color="black" opacity="24903f" origin=",.5" offset="0,.55556mm"/>
                  <v:textbox>
                    <w:txbxContent>
                      <w:p w14:paraId="1BC16B71" w14:textId="0EF883F2" w:rsidR="00145728" w:rsidRPr="00145728" w:rsidRDefault="00145728" w:rsidP="00145728">
                        <w:pPr>
                          <w:spacing w:after="0" w:line="240" w:lineRule="auto"/>
                          <w:jc w:val="center"/>
                          <w:rPr>
                            <w:b/>
                            <w:bCs/>
                            <w:sz w:val="16"/>
                            <w:szCs w:val="14"/>
                            <w:lang w:val="uk-UA"/>
                          </w:rPr>
                        </w:pPr>
                        <w:r w:rsidRPr="00145728">
                          <w:rPr>
                            <w:b/>
                            <w:bCs/>
                            <w:sz w:val="16"/>
                            <w:szCs w:val="14"/>
                            <w:lang w:val="uk-UA"/>
                          </w:rPr>
                          <w:t>ОК 13 Менеджмент</w:t>
                        </w:r>
                      </w:p>
                    </w:txbxContent>
                  </v:textbox>
                </v:roundrect>
                <v:roundrect id="Прямокутник: округлені кути 1827511218" o:spid="_x0000_s1056" style="position:absolute;left:40526;top:21425;width:10462;height:4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" fillcolor="#a5d5e2 [1624]" strokecolor="#40a7c2 [3048]">
                  <v:fill color2="#e4f2f6 [504]" rotate="t" angle="180" colors="0 #9eeaff;22938f #bbefff;1 #e4f9ff" focus="100%" type="gradient"/>
                  <v:shadow on="t" color="black" opacity="24903f" origin=",.5" offset="0,.55556mm"/>
                  <v:textbox>
                    <w:txbxContent>
                      <w:p w14:paraId="38093CA1" w14:textId="39D60FB1" w:rsidR="00145728" w:rsidRPr="00145728" w:rsidRDefault="00145728" w:rsidP="00145728">
                        <w:pPr>
                          <w:spacing w:after="0" w:line="240" w:lineRule="auto"/>
                          <w:jc w:val="center"/>
                          <w:rPr>
                            <w:b/>
                            <w:bCs/>
                            <w:sz w:val="16"/>
                            <w:szCs w:val="14"/>
                            <w:lang w:val="uk-UA"/>
                          </w:rPr>
                        </w:pPr>
                        <w:r w:rsidRPr="00145728">
                          <w:rPr>
                            <w:b/>
                            <w:bCs/>
                            <w:sz w:val="16"/>
                            <w:szCs w:val="14"/>
                            <w:lang w:val="uk-UA"/>
                          </w:rPr>
                          <w:t>ОК 14 Фінанси</w:t>
                        </w:r>
                      </w:p>
                    </w:txbxContent>
                  </v:textbox>
                </v:roundrect>
                <v:roundrect id="Прямокутник: округлені кути 1610729134" o:spid="_x0000_s1057" style="position:absolute;left:40965;top:27645;width:10462;height:50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" fillcolor="#a5d5e2 [1624]" strokecolor="#40a7c2 [3048]">
                  <v:fill color2="#e4f2f6 [504]" rotate="t" angle="180" colors="0 #9eeaff;22938f #bbefff;1 #e4f9ff" focus="100%" type="gradient"/>
                  <v:shadow on="t" color="black" opacity="24903f" origin=",.5" offset="0,.55556mm"/>
                  <v:textbox>
                    <w:txbxContent>
                      <w:p w14:paraId="310D9FC3" w14:textId="43257ECD" w:rsidR="00A20A46" w:rsidRPr="00145728" w:rsidRDefault="00A20A46" w:rsidP="00145728">
                        <w:pPr>
                          <w:spacing w:after="0" w:line="240" w:lineRule="auto"/>
                          <w:jc w:val="center"/>
                          <w:rPr>
                            <w:b/>
                            <w:bCs/>
                            <w:sz w:val="16"/>
                            <w:szCs w:val="14"/>
                            <w:lang w:val="uk-UA"/>
                          </w:rPr>
                        </w:pPr>
                        <w:r w:rsidRPr="00A20A46">
                          <w:rPr>
                            <w:b/>
                            <w:bCs/>
                            <w:sz w:val="16"/>
                            <w:szCs w:val="14"/>
                            <w:lang w:val="uk-UA"/>
                          </w:rPr>
                          <w:t>ОК 15 Бухгалтерський облік</w:t>
                        </w:r>
                      </w:p>
                    </w:txbxContent>
                  </v:textbox>
                </v:roundrect>
                <v:roundrect id="Прямокутник: округлені кути 1711403872" o:spid="_x0000_s1058" style="position:absolute;left:40891;top:34162;width:10463;height:50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2AEDADD2" w14:textId="6B18DE23" w:rsidR="00A20A46" w:rsidRPr="00145728" w:rsidRDefault="00A20A46" w:rsidP="00145728">
                        <w:pPr>
                          <w:spacing w:after="0" w:line="240" w:lineRule="auto"/>
                          <w:jc w:val="center"/>
                          <w:rPr>
                            <w:b/>
                            <w:bCs/>
                            <w:sz w:val="16"/>
                            <w:szCs w:val="14"/>
                            <w:lang w:val="uk-UA"/>
                          </w:rPr>
                        </w:pPr>
                        <w:r w:rsidRPr="00A20A46">
                          <w:rPr>
                            <w:b/>
                            <w:bCs/>
                            <w:sz w:val="16"/>
                            <w:szCs w:val="14"/>
                            <w:lang w:val="uk-UA"/>
                          </w:rPr>
                          <w:t>ОК 16 Правове регулювання бізнесу</w:t>
                        </w:r>
                      </w:p>
                    </w:txbxContent>
                  </v:textbox>
                </v:roundrect>
                <v:roundrect id="Прямокутник: округлені кути 2069206305" o:spid="_x0000_s1059" style="position:absolute;left:40818;top:41038;width:10463;height:4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" fillcolor="#a5d5e2 [1624]" strokecolor="#40a7c2 [3048]">
                  <v:fill color2="#e4f2f6 [504]" rotate="t" angle="180" colors="0 #9eeaff;22938f #bbefff;1 #e4f9ff" focus="100%" type="gradient"/>
                  <v:shadow on="t" color="black" opacity="24903f" origin=",.5" offset="0,.55556mm"/>
                  <v:textbox>
                    <w:txbxContent>
                      <w:p w14:paraId="39FDE24B" w14:textId="2084D6DD" w:rsidR="00A20A46" w:rsidRPr="00145728" w:rsidRDefault="00A20A46" w:rsidP="00145728">
                        <w:pPr>
                          <w:spacing w:after="0" w:line="240" w:lineRule="auto"/>
                          <w:jc w:val="center"/>
                          <w:rPr>
                            <w:b/>
                            <w:bCs/>
                            <w:sz w:val="16"/>
                            <w:szCs w:val="14"/>
                            <w:lang w:val="uk-UA"/>
                          </w:rPr>
                        </w:pPr>
                        <w:r w:rsidRPr="00A20A46">
                          <w:rPr>
                            <w:b/>
                            <w:bCs/>
                            <w:sz w:val="16"/>
                            <w:szCs w:val="14"/>
                            <w:lang w:val="uk-UA"/>
                          </w:rPr>
                          <w:t>ОК 17 Підприємництво</w:t>
                        </w:r>
                      </w:p>
                    </w:txbxContent>
                  </v:textbox>
                </v:roundrect>
                <v:rect id="Прямокутник 1208731587" o:spid="_x0000_s1060" style="position:absolute;left:28382;top:53755;width:10388;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" fillcolor="#cdddac [1622]" strokecolor="#94b64e [3046]">
                  <v:fill color2="#f0f4e6 [502]" rotate="t" angle="180" colors="0 #dafda7;22938f #e4fdc2;1 #f5ffe6" focus="100%" type="gradient"/>
                  <v:shadow on="t" color="black" opacity="24903f" origin=",.5" offset="0,.55556mm"/>
                  <v:textbox>
                    <w:txbxContent>
                      <w:p w14:paraId="7EAA1308" w14:textId="77777777" w:rsidR="00A20A46" w:rsidRPr="00145728" w:rsidRDefault="00A20A46" w:rsidP="00C03E4C">
                        <w:pPr>
                          <w:spacing w:after="0"/>
                          <w:jc w:val="center"/>
                          <w:rPr>
                            <w:b/>
                            <w:bCs/>
                            <w:sz w:val="16"/>
                            <w:szCs w:val="14"/>
                            <w:lang w:val="uk-UA"/>
                          </w:rPr>
                        </w:pPr>
                        <w:r w:rsidRPr="00145728">
                          <w:rPr>
                            <w:b/>
                            <w:bCs/>
                            <w:sz w:val="16"/>
                            <w:szCs w:val="14"/>
                            <w:lang w:val="uk-UA"/>
                          </w:rPr>
                          <w:t>ОК 33 Навчальна практика</w:t>
                        </w:r>
                      </w:p>
                    </w:txbxContent>
                  </v:textbox>
                </v:rect>
                <v:roundrect id="Прямокутник: округлені кути 189722665" o:spid="_x0000_s1061" style="position:absolute;left:52887;top:8630;width:10462;height:53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6AE970E7" w14:textId="3C416F24" w:rsidR="00A20A46" w:rsidRPr="00145728" w:rsidRDefault="00A20A46" w:rsidP="00145728">
                        <w:pPr>
                          <w:spacing w:after="0" w:line="240" w:lineRule="auto"/>
                          <w:jc w:val="center"/>
                          <w:rPr>
                            <w:b/>
                            <w:bCs/>
                            <w:sz w:val="16"/>
                            <w:szCs w:val="14"/>
                            <w:lang w:val="uk-UA"/>
                          </w:rPr>
                        </w:pPr>
                        <w:r w:rsidRPr="00A20A46">
                          <w:rPr>
                            <w:b/>
                            <w:bCs/>
                            <w:sz w:val="16"/>
                            <w:szCs w:val="14"/>
                            <w:lang w:val="uk-UA"/>
                          </w:rPr>
                          <w:t>ОК 18 Операційний менеджмент</w:t>
                        </w:r>
                      </w:p>
                    </w:txbxContent>
                  </v:textbox>
                </v:roundrect>
                <v:roundrect id="Прямокутник: округлені кути 452285448" o:spid="_x0000_s1062" style="position:absolute;left:41184;top:47471;width:9804;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" fillcolor="#bfb1d0 [1623]" strokecolor="#795d9b [3047]">
                  <v:fill color2="#ece7f1 [503]" rotate="t" angle="180" colors="0 #c9b5e8;22938f #d9cbee;1 #f0eaf9" focus="100%" type="gradient"/>
                  <v:shadow on="t" color="black" opacity="24903f" origin=",.5" offset="0,.55556mm"/>
                  <v:textbox>
                    <w:txbxContent>
                      <w:p w14:paraId="3058D94F" w14:textId="61534463" w:rsidR="00A20A46" w:rsidRPr="00145728" w:rsidRDefault="00A20A46" w:rsidP="00145728">
                        <w:pPr>
                          <w:spacing w:after="0" w:line="240" w:lineRule="auto"/>
                          <w:jc w:val="center"/>
                          <w:rPr>
                            <w:b/>
                            <w:bCs/>
                            <w:sz w:val="16"/>
                            <w:szCs w:val="14"/>
                            <w:lang w:val="uk-UA"/>
                          </w:rPr>
                        </w:pPr>
                        <w:r>
                          <w:rPr>
                            <w:b/>
                            <w:bCs/>
                            <w:sz w:val="16"/>
                            <w:szCs w:val="14"/>
                            <w:lang w:val="uk-UA"/>
                          </w:rPr>
                          <w:t>ВК 1</w:t>
                        </w:r>
                      </w:p>
                    </w:txbxContent>
                  </v:textbox>
                </v:roundrect>
                <v:roundrect id="Прямокутник: округлені кути 1233357659" o:spid="_x0000_s1063" style="position:absolute;left:53327;top:21281;width:10095;height:46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" fillcolor="#a5d5e2 [1624]" strokecolor="#40a7c2 [3048]">
                  <v:fill color2="#e4f2f6 [504]" rotate="t" angle="180" colors="0 #9eeaff;22938f #bbefff;1 #e4f9ff" focus="100%" type="gradient"/>
                  <v:shadow on="t" color="black" opacity="24903f" origin=",.5" offset="0,.55556mm"/>
                  <v:textbox>
                    <w:txbxContent>
                      <w:p w14:paraId="7DA3B594" w14:textId="28264CD1" w:rsidR="00A20A46" w:rsidRPr="00145728" w:rsidRDefault="00A20A46" w:rsidP="00145728">
                        <w:pPr>
                          <w:spacing w:after="0" w:line="240" w:lineRule="auto"/>
                          <w:jc w:val="center"/>
                          <w:rPr>
                            <w:b/>
                            <w:bCs/>
                            <w:sz w:val="16"/>
                            <w:szCs w:val="14"/>
                            <w:lang w:val="uk-UA"/>
                          </w:rPr>
                        </w:pPr>
                        <w:r w:rsidRPr="00A20A46">
                          <w:rPr>
                            <w:b/>
                            <w:bCs/>
                            <w:sz w:val="16"/>
                            <w:szCs w:val="14"/>
                            <w:lang w:val="uk-UA"/>
                          </w:rPr>
                          <w:t>ОК 19 Тайм-менеджмент</w:t>
                        </w:r>
                      </w:p>
                    </w:txbxContent>
                  </v:textbox>
                </v:roundrect>
                <v:roundrect id="Прямокутник: округлені кути 2027292343" o:spid="_x0000_s1064" style="position:absolute;left:54059;top:40516;width:9071;height:52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" fillcolor="#a5d5e2 [1624]" strokecolor="#40a7c2 [3048]">
                  <v:fill color2="#e4f2f6 [504]" rotate="t" angle="180" colors="0 #9eeaff;22938f #bbefff;1 #e4f9ff" focus="100%" type="gradient"/>
                  <v:shadow on="t" color="black" opacity="24903f" origin=",.5" offset="0,.55556mm"/>
                  <v:textbox>
                    <w:txbxContent>
                      <w:p w14:paraId="482185CF" w14:textId="7585BD57" w:rsidR="00A20A46" w:rsidRPr="00145728" w:rsidRDefault="00A20A46" w:rsidP="00145728">
                        <w:pPr>
                          <w:spacing w:after="0" w:line="240" w:lineRule="auto"/>
                          <w:jc w:val="center"/>
                          <w:rPr>
                            <w:b/>
                            <w:bCs/>
                            <w:sz w:val="16"/>
                            <w:szCs w:val="14"/>
                            <w:lang w:val="uk-UA"/>
                          </w:rPr>
                        </w:pPr>
                        <w:r w:rsidRPr="00A20A46">
                          <w:rPr>
                            <w:b/>
                            <w:bCs/>
                            <w:sz w:val="16"/>
                            <w:szCs w:val="14"/>
                            <w:lang w:val="uk-UA"/>
                          </w:rPr>
                          <w:t>ОК 21 Управління персоналом</w:t>
                        </w:r>
                      </w:p>
                    </w:txbxContent>
                  </v:textbox>
                </v:roundrect>
                <v:roundrect id="Прямокутник: округлені кути 1723973818" o:spid="_x0000_s1065" style="position:absolute;left:54059;top:27275;width:9215;height:52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" fillcolor="#a5d5e2 [1624]" strokecolor="#40a7c2 [3048]">
                  <v:fill color2="#e4f2f6 [504]" rotate="t" angle="180" colors="0 #9eeaff;22938f #bbefff;1 #e4f9ff" focus="100%" type="gradient"/>
                  <v:shadow on="t" color="black" opacity="24903f" origin=",.5" offset="0,.55556mm"/>
                  <v:textbox>
                    <w:txbxContent>
                      <w:p w14:paraId="2D8569B8" w14:textId="593C4216" w:rsidR="00A20A46" w:rsidRPr="00145728" w:rsidRDefault="00A20A46" w:rsidP="00145728">
                        <w:pPr>
                          <w:spacing w:after="0" w:line="240" w:lineRule="auto"/>
                          <w:jc w:val="center"/>
                          <w:rPr>
                            <w:b/>
                            <w:bCs/>
                            <w:sz w:val="16"/>
                            <w:szCs w:val="14"/>
                            <w:lang w:val="uk-UA"/>
                          </w:rPr>
                        </w:pPr>
                        <w:r w:rsidRPr="00A20A46">
                          <w:rPr>
                            <w:b/>
                            <w:bCs/>
                            <w:sz w:val="16"/>
                            <w:szCs w:val="14"/>
                            <w:lang w:val="uk-UA"/>
                          </w:rPr>
                          <w:t>ОК 25 Економічний аналіз</w:t>
                        </w:r>
                      </w:p>
                    </w:txbxContent>
                  </v:textbox>
                </v:roundrect>
                <v:roundrect id="Прямокутник: округлені кути 1430944822" o:spid="_x0000_s1066" style="position:absolute;left:53620;top:34429;width:9510;height:52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228349AE" w14:textId="1BAA424F" w:rsidR="00A20A46" w:rsidRPr="00145728" w:rsidRDefault="00A20A46" w:rsidP="00145728">
                        <w:pPr>
                          <w:spacing w:after="0" w:line="240" w:lineRule="auto"/>
                          <w:jc w:val="center"/>
                          <w:rPr>
                            <w:b/>
                            <w:bCs/>
                            <w:sz w:val="16"/>
                            <w:szCs w:val="14"/>
                            <w:lang w:val="uk-UA"/>
                          </w:rPr>
                        </w:pPr>
                        <w:r w:rsidRPr="00A20A46">
                          <w:rPr>
                            <w:b/>
                            <w:bCs/>
                            <w:sz w:val="16"/>
                            <w:szCs w:val="14"/>
                            <w:lang w:val="uk-UA"/>
                          </w:rPr>
                          <w:t>ОК 27 Психологія управління</w:t>
                        </w:r>
                      </w:p>
                    </w:txbxContent>
                  </v:textbox>
                </v:roundrect>
                <v:roundrect id="Прямокутник: округлені кути 12640539" o:spid="_x0000_s1067" style="position:absolute;left:53178;top:47397;width:9804;height:4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" fillcolor="#bfb1d0 [1623]" strokecolor="#795d9b [3047]">
                  <v:fill color2="#ece7f1 [503]" rotate="t" angle="180" colors="0 #c9b5e8;22938f #d9cbee;1 #f0eaf9" focus="100%" type="gradient"/>
                  <v:shadow on="t" color="black" opacity="24903f" origin=",.5" offset="0,.55556mm"/>
                  <v:textbox>
                    <w:txbxContent>
                      <w:p w14:paraId="12653817" w14:textId="0601C94E" w:rsidR="00A20A46" w:rsidRPr="00145728" w:rsidRDefault="00A20A46" w:rsidP="00145728">
                        <w:pPr>
                          <w:spacing w:after="0" w:line="240" w:lineRule="auto"/>
                          <w:jc w:val="center"/>
                          <w:rPr>
                            <w:b/>
                            <w:bCs/>
                            <w:sz w:val="16"/>
                            <w:szCs w:val="14"/>
                            <w:lang w:val="uk-UA"/>
                          </w:rPr>
                        </w:pPr>
                        <w:r>
                          <w:rPr>
                            <w:b/>
                            <w:bCs/>
                            <w:sz w:val="16"/>
                            <w:szCs w:val="14"/>
                            <w:lang w:val="uk-UA"/>
                          </w:rPr>
                          <w:t xml:space="preserve">ВК </w:t>
                        </w:r>
                        <w:r w:rsidR="00C03E4C">
                          <w:rPr>
                            <w:b/>
                            <w:bCs/>
                            <w:sz w:val="16"/>
                            <w:szCs w:val="14"/>
                            <w:lang w:val="uk-UA"/>
                          </w:rPr>
                          <w:t>2</w:t>
                        </w:r>
                      </w:p>
                    </w:txbxContent>
                  </v:textbox>
                </v:roundrect>
                <v:roundrect id="Прямокутник: округлені кути 1094811618" o:spid="_x0000_s1068" style="position:absolute;left:73079;top:29954;width:43452;height:563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" fillcolor="#a7bfde [1620]" strokecolor="#4579b8 [3044]">
                  <v:fill color2="#e4ecf5 [500]" rotate="t" angle="180" colors="0 #a3c4ff;22938f #bfd5ff;1 #e5eeff" focus="100%" type="gradient"/>
                  <v:shadow on="t" color="black" opacity="24903f" origin=",.5" offset="0,.55556mm"/>
                  <v:textbox>
                    <w:txbxContent>
                      <w:p w14:paraId="4D023BE4" w14:textId="791BCFBE" w:rsidR="00A20A46" w:rsidRPr="00AD662C" w:rsidRDefault="00AD662C" w:rsidP="00F60C94">
                        <w:pPr>
                          <w:jc w:val="center"/>
                          <w:rPr>
                            <w:b/>
                            <w:bCs/>
                            <w:lang w:val="uk-UA"/>
                          </w:rPr>
                        </w:pPr>
                        <w:r w:rsidRPr="00AD662C">
                          <w:rPr>
                            <w:b/>
                            <w:bCs/>
                            <w:lang w:val="uk-UA"/>
                          </w:rPr>
                          <w:t>ОК 38 Атестація здобувачів фахової передвищої освіти</w:t>
                        </w:r>
                      </w:p>
                    </w:txbxContent>
                  </v:textbox>
                </v:roundrect>
                <v:rect id="Прямокутник 1842034720" o:spid="_x0000_s1069" style="position:absolute;left:53108;top:54048;width:10387;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" fillcolor="#cdddac [1622]" strokecolor="#94b64e [3046]">
                  <v:fill color2="#f0f4e6 [502]" rotate="t" angle="180" colors="0 #dafda7;22938f #e4fdc2;1 #f5ffe6" focus="100%" type="gradient"/>
                  <v:shadow on="t" color="black" opacity="24903f" origin=",.5" offset="0,.55556mm"/>
                  <v:textbox>
                    <w:txbxContent>
                      <w:p w14:paraId="09E74CCE" w14:textId="3891E70C" w:rsidR="00A20A46" w:rsidRPr="00145728" w:rsidRDefault="00A20A46" w:rsidP="00C03E4C">
                        <w:pPr>
                          <w:spacing w:after="0"/>
                          <w:jc w:val="center"/>
                          <w:rPr>
                            <w:b/>
                            <w:bCs/>
                            <w:sz w:val="16"/>
                            <w:szCs w:val="14"/>
                            <w:lang w:val="uk-UA"/>
                          </w:rPr>
                        </w:pPr>
                        <w:r w:rsidRPr="00A20A46">
                          <w:rPr>
                            <w:b/>
                            <w:bCs/>
                            <w:sz w:val="16"/>
                            <w:szCs w:val="14"/>
                            <w:lang w:val="uk-UA"/>
                          </w:rPr>
                          <w:t>ОК 35 Навчальна практика</w:t>
                        </w:r>
                      </w:p>
                    </w:txbxContent>
                  </v:textbox>
                </v:rect>
                <v:shapetype id="_x0000_t33" coordsize="21600,21600" o:spt="33" o:oned="t" path="m,l21600,r,21600e" filled="f">
                  <v:stroke joinstyle="miter"/>
                  <v:path arrowok="t" fillok="f" o:connecttype="none"/>
                  <o:lock v:ext="edit" shapetype="t"/>
                </v:shapetype>
                <v:shape id="Сполучна лінія: уступом 710815537" o:spid="_x0000_s1070" type="#_x0000_t33" style="position:absolute;left:30903;top:5303;width:1757;height:1967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" strokecolor="#4f81bd [3204]" strokeweight="1pt">
                  <v:stroke endarrow="block"/>
                  <v:shadow on="t" color="black" opacity="24903f" origin=",.5" offset="0,.55556mm"/>
                </v:shape>
                <v:shapetype id="_x0000_t32" coordsize="21600,21600" o:spt="32" o:oned="t" path="m,l21600,21600e" filled="f">
                  <v:path arrowok="t" fillok="f" o:connecttype="none"/>
                  <o:lock v:ext="edit" shapetype="t"/>
                </v:shapetype>
                <v:shape id="Пряма зі стрілкою 1436691274" o:spid="_x0000_s1071" type="#_x0000_t32" style="position:absolute;left:27870;top:26625;width:4938;height:1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" strokecolor="#4f81bd [3204]" strokeweight="1pt">
                  <v:stroke endarrow="block"/>
                  <v:shadow on="t" color="black" opacity="24903f" origin=",.5" offset="0,.55556mm"/>
                </v:shape>
                <v:roundrect id="Прямокутник: округлені кути 166366157" o:spid="_x0000_s1072" style="position:absolute;left:65981;top:8703;width:10462;height:45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125EB50A" w14:textId="49DF593B" w:rsidR="00C03E4C" w:rsidRPr="00145728" w:rsidRDefault="00C03E4C" w:rsidP="00145728">
                        <w:pPr>
                          <w:spacing w:after="0" w:line="240" w:lineRule="auto"/>
                          <w:jc w:val="center"/>
                          <w:rPr>
                            <w:b/>
                            <w:bCs/>
                            <w:sz w:val="16"/>
                            <w:szCs w:val="14"/>
                            <w:lang w:val="uk-UA"/>
                          </w:rPr>
                        </w:pPr>
                        <w:r w:rsidRPr="00C03E4C">
                          <w:rPr>
                            <w:b/>
                            <w:bCs/>
                            <w:sz w:val="16"/>
                            <w:szCs w:val="14"/>
                            <w:lang w:val="uk-UA"/>
                          </w:rPr>
                          <w:t>ОК 20 Контролінг</w:t>
                        </w:r>
                      </w:p>
                    </w:txbxContent>
                  </v:textbox>
                </v:roundrect>
                <v:roundrect id="Прямокутник: округлені кути 689128528" o:spid="_x0000_s1073" style="position:absolute;left:65030;top:33872;width:10462;height:53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7730B303" w14:textId="32F83DC4" w:rsidR="00C03E4C" w:rsidRPr="00145728" w:rsidRDefault="00C03E4C" w:rsidP="00145728">
                        <w:pPr>
                          <w:spacing w:after="0" w:line="240" w:lineRule="auto"/>
                          <w:jc w:val="center"/>
                          <w:rPr>
                            <w:b/>
                            <w:bCs/>
                            <w:sz w:val="16"/>
                            <w:szCs w:val="14"/>
                            <w:lang w:val="uk-UA"/>
                          </w:rPr>
                        </w:pPr>
                        <w:r w:rsidRPr="00C03E4C">
                          <w:rPr>
                            <w:b/>
                            <w:bCs/>
                            <w:sz w:val="16"/>
                            <w:szCs w:val="14"/>
                            <w:lang w:val="uk-UA"/>
                          </w:rPr>
                          <w:t>ОК 22 Логістика в бізнесі</w:t>
                        </w:r>
                      </w:p>
                    </w:txbxContent>
                  </v:textbox>
                </v:roundrect>
                <v:roundrect id="Прямокутник: округлені кути 1373757684" o:spid="_x0000_s1074" style="position:absolute;left:65836;top:22238;width:10463;height:48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52A3E415" w14:textId="2C4550F9" w:rsidR="00C03E4C" w:rsidRPr="00145728" w:rsidRDefault="00C03E4C" w:rsidP="00145728">
                        <w:pPr>
                          <w:spacing w:after="0" w:line="240" w:lineRule="auto"/>
                          <w:jc w:val="center"/>
                          <w:rPr>
                            <w:b/>
                            <w:bCs/>
                            <w:sz w:val="16"/>
                            <w:szCs w:val="14"/>
                            <w:lang w:val="uk-UA"/>
                          </w:rPr>
                        </w:pPr>
                        <w:r w:rsidRPr="00C03E4C">
                          <w:rPr>
                            <w:b/>
                            <w:bCs/>
                            <w:sz w:val="16"/>
                            <w:szCs w:val="14"/>
                            <w:lang w:val="uk-UA"/>
                          </w:rPr>
                          <w:t>ОК 26 Цифрові технології та кібербезпека</w:t>
                        </w:r>
                      </w:p>
                    </w:txbxContent>
                  </v:textbox>
                </v:roundrect>
                <v:roundrect id="Прямокутник: округлені кути 1966532372" o:spid="_x0000_s1075" style="position:absolute;left:65761;top:27857;width:10463;height:44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" fillcolor="#a5d5e2 [1624]" strokecolor="#40a7c2 [3048]">
                  <v:fill color2="#e4f2f6 [504]" rotate="t" angle="180" colors="0 #9eeaff;22938f #bbefff;1 #e4f9ff" focus="100%" type="gradient"/>
                  <v:shadow on="t" color="black" opacity="24903f" origin=",.5" offset="0,.55556mm"/>
                  <v:textbox>
                    <w:txbxContent>
                      <w:p w14:paraId="0B2C1CC1" w14:textId="473E1803" w:rsidR="00C03E4C" w:rsidRPr="00145728" w:rsidRDefault="00C03E4C" w:rsidP="00145728">
                        <w:pPr>
                          <w:spacing w:after="0" w:line="240" w:lineRule="auto"/>
                          <w:jc w:val="center"/>
                          <w:rPr>
                            <w:b/>
                            <w:bCs/>
                            <w:sz w:val="16"/>
                            <w:szCs w:val="14"/>
                            <w:lang w:val="uk-UA"/>
                          </w:rPr>
                        </w:pPr>
                        <w:r w:rsidRPr="00C03E4C">
                          <w:rPr>
                            <w:b/>
                            <w:bCs/>
                            <w:sz w:val="16"/>
                            <w:szCs w:val="14"/>
                            <w:lang w:val="uk-UA"/>
                          </w:rPr>
                          <w:t>ОК 30 Соціологія</w:t>
                        </w:r>
                      </w:p>
                    </w:txbxContent>
                  </v:textbox>
                </v:roundrect>
                <v:roundrect id="Прямокутник: округлені кути 47005804" o:spid="_x0000_s1076" style="position:absolute;left:66054;top:14691;width:10463;height:62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" fillcolor="#a5d5e2 [1624]" strokecolor="#40a7c2 [3048]">
                  <v:fill color2="#e4f2f6 [504]" rotate="t" angle="180" colors="0 #9eeaff;22938f #bbefff;1 #e4f9ff" focus="100%" type="gradient"/>
                  <v:shadow on="t" color="black" opacity="24903f" origin=",.5" offset="0,.55556mm"/>
                  <v:textbox>
                    <w:txbxContent>
                      <w:p w14:paraId="493E6E94" w14:textId="718520C0" w:rsidR="00C03E4C" w:rsidRPr="00145728" w:rsidRDefault="00C03E4C" w:rsidP="00145728">
                        <w:pPr>
                          <w:spacing w:after="0" w:line="240" w:lineRule="auto"/>
                          <w:jc w:val="center"/>
                          <w:rPr>
                            <w:b/>
                            <w:bCs/>
                            <w:sz w:val="16"/>
                            <w:szCs w:val="14"/>
                            <w:lang w:val="uk-UA"/>
                          </w:rPr>
                        </w:pPr>
                        <w:r w:rsidRPr="00C03E4C">
                          <w:rPr>
                            <w:b/>
                            <w:bCs/>
                            <w:sz w:val="16"/>
                            <w:szCs w:val="14"/>
                            <w:lang w:val="uk-UA"/>
                          </w:rPr>
                          <w:t>ОК 32 Документообіг та офісні комунікації</w:t>
                        </w:r>
                      </w:p>
                    </w:txbxContent>
                  </v:textbox>
                </v:roundrect>
                <v:roundrect id="Прямокутник: округлені кути 452881088" o:spid="_x0000_s1077" style="position:absolute;left:65688;top:41248;width:9804;height:4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" fillcolor="#bfb1d0 [1623]" strokecolor="#795d9b [3047]">
                  <v:fill color2="#ece7f1 [503]" rotate="t" angle="180" colors="0 #c9b5e8;22938f #d9cbee;1 #f0eaf9" focus="100%" type="gradient"/>
                  <v:shadow on="t" color="black" opacity="24903f" origin=",.5" offset="0,.55556mm"/>
                  <v:textbox>
                    <w:txbxContent>
                      <w:p w14:paraId="0D9477CD" w14:textId="43047037" w:rsidR="00C03E4C" w:rsidRPr="00145728" w:rsidRDefault="00C03E4C" w:rsidP="00145728">
                        <w:pPr>
                          <w:spacing w:after="0" w:line="240" w:lineRule="auto"/>
                          <w:jc w:val="center"/>
                          <w:rPr>
                            <w:b/>
                            <w:bCs/>
                            <w:sz w:val="16"/>
                            <w:szCs w:val="14"/>
                            <w:lang w:val="uk-UA"/>
                          </w:rPr>
                        </w:pPr>
                        <w:r>
                          <w:rPr>
                            <w:b/>
                            <w:bCs/>
                            <w:sz w:val="16"/>
                            <w:szCs w:val="14"/>
                            <w:lang w:val="uk-UA"/>
                          </w:rPr>
                          <w:t>ВК 3</w:t>
                        </w:r>
                      </w:p>
                    </w:txbxContent>
                  </v:textbox>
                </v:roundrect>
                <v:roundrect id="Прямокутник: округлені кути 1347749367" o:spid="_x0000_s1078" style="position:absolute;left:64882;top:47100;width:9804;height:4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" fillcolor="#bfb1d0 [1623]" strokecolor="#795d9b [3047]">
                  <v:fill color2="#ece7f1 [503]" rotate="t" angle="180" colors="0 #c9b5e8;22938f #d9cbee;1 #f0eaf9" focus="100%" type="gradient"/>
                  <v:shadow on="t" color="black" opacity="24903f" origin=",.5" offset="0,.55556mm"/>
                  <v:textbox>
                    <w:txbxContent>
                      <w:p w14:paraId="09FE02DC" w14:textId="59B3B6CD" w:rsidR="00C03E4C" w:rsidRPr="00145728" w:rsidRDefault="00C03E4C" w:rsidP="00145728">
                        <w:pPr>
                          <w:spacing w:after="0" w:line="240" w:lineRule="auto"/>
                          <w:jc w:val="center"/>
                          <w:rPr>
                            <w:b/>
                            <w:bCs/>
                            <w:sz w:val="16"/>
                            <w:szCs w:val="14"/>
                            <w:lang w:val="uk-UA"/>
                          </w:rPr>
                        </w:pPr>
                        <w:r>
                          <w:rPr>
                            <w:b/>
                            <w:bCs/>
                            <w:sz w:val="16"/>
                            <w:szCs w:val="14"/>
                            <w:lang w:val="uk-UA"/>
                          </w:rPr>
                          <w:t>ВК 4</w:t>
                        </w:r>
                      </w:p>
                    </w:txbxContent>
                  </v:textbox>
                </v:roundrect>
                <v:rect id="Прямокутник 1343825034" o:spid="_x0000_s1079" style="position:absolute;left:65323;top:53910;width:10387;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" fillcolor="#cdddac [1622]" strokecolor="#94b64e [3046]">
                  <v:fill color2="#f0f4e6 [502]" rotate="t" angle="180" colors="0 #dafda7;22938f #e4fdc2;1 #f5ffe6" focus="100%" type="gradient"/>
                  <v:shadow on="t" color="black" opacity="24903f" origin=",.5" offset="0,.55556mm"/>
                  <v:textbox>
                    <w:txbxContent>
                      <w:p w14:paraId="599D4160" w14:textId="1EB85DCA" w:rsidR="00C03E4C" w:rsidRPr="00145728" w:rsidRDefault="00C03E4C" w:rsidP="00C03E4C">
                        <w:pPr>
                          <w:spacing w:after="0"/>
                          <w:jc w:val="center"/>
                          <w:rPr>
                            <w:b/>
                            <w:bCs/>
                            <w:sz w:val="16"/>
                            <w:szCs w:val="14"/>
                            <w:lang w:val="uk-UA"/>
                          </w:rPr>
                        </w:pPr>
                        <w:r w:rsidRPr="00C03E4C">
                          <w:rPr>
                            <w:b/>
                            <w:bCs/>
                            <w:sz w:val="16"/>
                            <w:szCs w:val="14"/>
                            <w:lang w:val="uk-UA"/>
                          </w:rPr>
                          <w:t>ОК 36 Навчальна практика</w:t>
                        </w:r>
                      </w:p>
                    </w:txbxContent>
                  </v:textbox>
                </v:rect>
                <v:roundrect id="Прямокутник: округлені кути 690713938" o:spid="_x0000_s1080" style="position:absolute;left:78709;top:8848;width:10463;height:5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798540C5" w14:textId="293BA604" w:rsidR="00C03E4C" w:rsidRPr="00145728" w:rsidRDefault="00C03E4C" w:rsidP="00145728">
                        <w:pPr>
                          <w:spacing w:after="0" w:line="240" w:lineRule="auto"/>
                          <w:jc w:val="center"/>
                          <w:rPr>
                            <w:b/>
                            <w:bCs/>
                            <w:sz w:val="16"/>
                            <w:szCs w:val="14"/>
                            <w:lang w:val="uk-UA"/>
                          </w:rPr>
                        </w:pPr>
                        <w:r w:rsidRPr="00C03E4C">
                          <w:rPr>
                            <w:b/>
                            <w:bCs/>
                            <w:sz w:val="16"/>
                            <w:szCs w:val="14"/>
                            <w:lang w:val="uk-UA"/>
                          </w:rPr>
                          <w:t>ОК 23 Основи електронної комерції</w:t>
                        </w:r>
                      </w:p>
                    </w:txbxContent>
                  </v:textbox>
                </v:roundrect>
                <v:roundrect id="Прямокутник: округлені кути 143884870" o:spid="_x0000_s1081" style="position:absolute;left:78051;top:28301;width:10462;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279E1AF9" w14:textId="7EB9D929" w:rsidR="00C03E4C" w:rsidRPr="00145728" w:rsidRDefault="00C03E4C" w:rsidP="00145728">
                        <w:pPr>
                          <w:spacing w:after="0" w:line="240" w:lineRule="auto"/>
                          <w:jc w:val="center"/>
                          <w:rPr>
                            <w:b/>
                            <w:bCs/>
                            <w:sz w:val="16"/>
                            <w:szCs w:val="14"/>
                            <w:lang w:val="uk-UA"/>
                          </w:rPr>
                        </w:pPr>
                        <w:r w:rsidRPr="00C03E4C">
                          <w:rPr>
                            <w:b/>
                            <w:bCs/>
                            <w:sz w:val="16"/>
                            <w:szCs w:val="14"/>
                            <w:lang w:val="uk-UA"/>
                          </w:rPr>
                          <w:t>ОК 24 Соціальна відповідальність бізнесу</w:t>
                        </w:r>
                      </w:p>
                    </w:txbxContent>
                  </v:textbox>
                </v:roundrect>
                <v:roundrect id="Прямокутник: округлені кути 441910108" o:spid="_x0000_s1082" style="position:absolute;left:78709;top:22372;width:10463;height:43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649DA316" w14:textId="3D6C653B" w:rsidR="00C03E4C" w:rsidRPr="00145728" w:rsidRDefault="00C03E4C" w:rsidP="00145728">
                        <w:pPr>
                          <w:spacing w:after="0" w:line="240" w:lineRule="auto"/>
                          <w:jc w:val="center"/>
                          <w:rPr>
                            <w:b/>
                            <w:bCs/>
                            <w:sz w:val="16"/>
                            <w:szCs w:val="14"/>
                            <w:lang w:val="uk-UA"/>
                          </w:rPr>
                        </w:pPr>
                        <w:r w:rsidRPr="00C03E4C">
                          <w:rPr>
                            <w:b/>
                            <w:bCs/>
                            <w:sz w:val="16"/>
                            <w:szCs w:val="14"/>
                            <w:lang w:val="uk-UA"/>
                          </w:rPr>
                          <w:t>ОК 29 HR-менеджмент</w:t>
                        </w:r>
                      </w:p>
                    </w:txbxContent>
                  </v:textbox>
                </v:roundrect>
                <v:roundrect id="Прямокутник: округлені кути 1204388966" o:spid="_x0000_s1083" style="position:absolute;left:79368;top:16447;width:10462;height:43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212F1016" w14:textId="370B1C5A" w:rsidR="00C03E4C" w:rsidRPr="00145728" w:rsidRDefault="00C03E4C" w:rsidP="00145728">
                        <w:pPr>
                          <w:spacing w:after="0" w:line="240" w:lineRule="auto"/>
                          <w:jc w:val="center"/>
                          <w:rPr>
                            <w:b/>
                            <w:bCs/>
                            <w:sz w:val="16"/>
                            <w:szCs w:val="14"/>
                            <w:lang w:val="uk-UA"/>
                          </w:rPr>
                        </w:pPr>
                        <w:r w:rsidRPr="00C03E4C">
                          <w:rPr>
                            <w:b/>
                            <w:bCs/>
                            <w:sz w:val="16"/>
                            <w:szCs w:val="14"/>
                            <w:lang w:val="uk-UA"/>
                          </w:rPr>
                          <w:t>ОК 31 Публічне управління</w:t>
                        </w:r>
                      </w:p>
                    </w:txbxContent>
                  </v:textbox>
                </v:roundrect>
                <v:roundrect id="Прямокутник: округлені кути 869431476" o:spid="_x0000_s1084" style="position:absolute;left:77978;top:35256;width:9804;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" fillcolor="#bfb1d0 [1623]" strokecolor="#795d9b [3047]">
                  <v:fill color2="#ece7f1 [503]" rotate="t" angle="180" colors="0 #c9b5e8;22938f #d9cbee;1 #f0eaf9" focus="100%" type="gradient"/>
                  <v:shadow on="t" color="black" opacity="24903f" origin=",.5" offset="0,.55556mm"/>
                  <v:textbox>
                    <w:txbxContent>
                      <w:p w14:paraId="3E485090" w14:textId="5F67201D" w:rsidR="00C03E4C" w:rsidRPr="00145728" w:rsidRDefault="00C03E4C" w:rsidP="00145728">
                        <w:pPr>
                          <w:spacing w:after="0" w:line="240" w:lineRule="auto"/>
                          <w:jc w:val="center"/>
                          <w:rPr>
                            <w:b/>
                            <w:bCs/>
                            <w:sz w:val="16"/>
                            <w:szCs w:val="14"/>
                            <w:lang w:val="uk-UA"/>
                          </w:rPr>
                        </w:pPr>
                        <w:r>
                          <w:rPr>
                            <w:b/>
                            <w:bCs/>
                            <w:sz w:val="16"/>
                            <w:szCs w:val="14"/>
                            <w:lang w:val="uk-UA"/>
                          </w:rPr>
                          <w:t>ВК 5</w:t>
                        </w:r>
                      </w:p>
                    </w:txbxContent>
                  </v:textbox>
                </v:roundrect>
                <v:roundrect id="Прямокутник: округлені кути 1490420054" o:spid="_x0000_s1085" style="position:absolute;left:77905;top:41330;width:9804;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" fillcolor="#bfb1d0 [1623]" strokecolor="#795d9b [3047]">
                  <v:fill color2="#ece7f1 [503]" rotate="t" angle="180" colors="0 #c9b5e8;22938f #d9cbee;1 #f0eaf9" focus="100%" type="gradient"/>
                  <v:shadow on="t" color="black" opacity="24903f" origin=",.5" offset="0,.55556mm"/>
                  <v:textbox>
                    <w:txbxContent>
                      <w:p w14:paraId="64D246A0" w14:textId="6BF65529" w:rsidR="00C03E4C" w:rsidRPr="00145728" w:rsidRDefault="00C03E4C" w:rsidP="00145728">
                        <w:pPr>
                          <w:spacing w:after="0" w:line="240" w:lineRule="auto"/>
                          <w:jc w:val="center"/>
                          <w:rPr>
                            <w:b/>
                            <w:bCs/>
                            <w:sz w:val="16"/>
                            <w:szCs w:val="14"/>
                            <w:lang w:val="uk-UA"/>
                          </w:rPr>
                        </w:pPr>
                        <w:r>
                          <w:rPr>
                            <w:b/>
                            <w:bCs/>
                            <w:sz w:val="16"/>
                            <w:szCs w:val="14"/>
                            <w:lang w:val="uk-UA"/>
                          </w:rPr>
                          <w:t>ВК 6</w:t>
                        </w:r>
                      </w:p>
                    </w:txbxContent>
                  </v:textbox>
                </v:roundrect>
                <v:rect id="Прямокутник 2114076312" o:spid="_x0000_s1086" style="position:absolute;left:77321;top:48643;width:10388;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" fillcolor="#cdddac [1622]" strokecolor="#94b64e [3046]">
                  <v:fill color2="#f0f4e6 [502]" rotate="t" angle="180" colors="0 #dafda7;22938f #e4fdc2;1 #f5ffe6" focus="100%" type="gradient"/>
                  <v:shadow on="t" color="black" opacity="24903f" origin=",.5" offset="0,.55556mm"/>
                  <v:textbox>
                    <w:txbxContent>
                      <w:p w14:paraId="5273986F" w14:textId="45E4BC09" w:rsidR="00C03E4C" w:rsidRPr="00145728" w:rsidRDefault="00C03E4C" w:rsidP="00C03E4C">
                        <w:pPr>
                          <w:spacing w:after="0"/>
                          <w:jc w:val="center"/>
                          <w:rPr>
                            <w:b/>
                            <w:bCs/>
                            <w:sz w:val="16"/>
                            <w:szCs w:val="14"/>
                            <w:lang w:val="uk-UA"/>
                          </w:rPr>
                        </w:pPr>
                        <w:r w:rsidRPr="00C03E4C">
                          <w:rPr>
                            <w:b/>
                            <w:bCs/>
                            <w:sz w:val="16"/>
                            <w:szCs w:val="14"/>
                            <w:lang w:val="uk-UA"/>
                          </w:rPr>
                          <w:t>ОК 37 Виробнича практика</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 фігурна дужка 1864295780" o:spid="_x0000_s1087" type="#_x0000_t88" style="position:absolute;left:90050;top:4899;width:1938;height:53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" adj="65" strokecolor="#c0504d [3205]" strokeweight="2pt">
                  <v:shadow on="t" color="black" opacity="24903f" origin=",.5" offset="0,.55556mm"/>
                </v:shape>
                <v:shape id="Пряма зі стрілкою 895453219" o:spid="_x0000_s1088" type="#_x0000_t32" style="position:absolute;left:38770;top:56017;width:2048;height: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" strokecolor="#4f81bd [3204]" strokeweight="1pt">
                  <v:stroke endarrow="block"/>
                  <v:shadow on="t" color="black" opacity="24903f" origin=",.5" offset="0,.55556mm"/>
                </v:shape>
                <v:shape id="Пряма зі стрілкою 1646787408" o:spid="_x0000_s1089" type="#_x0000_t32" style="position:absolute;left:51206;top:56091;width:1902;height:2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" strokecolor="#4f81bd [3204]" strokeweight="1pt">
                  <v:stroke endarrow="block"/>
                  <v:shadow on="t" color="black" opacity="24903f" origin=",.5" offset="0,.55556mm"/>
                </v:shape>
                <v:shape id="Пряма зі стрілкою 2127734702" o:spid="_x0000_s1090" type="#_x0000_t32" style="position:absolute;left:63495;top:56172;width:1828;height:1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" strokecolor="#4f81bd [3204]" strokeweight="1pt">
                  <v:stroke endarrow="block"/>
                  <v:shadow on="t" color="black" opacity="24903f" origin=",.5" offset="0,.55556mm"/>
                </v:shape>
                <v:shape id="Пряма зі стрілкою 91813200" o:spid="_x0000_s1091" type="#_x0000_t32" style="position:absolute;left:75710;top:50906;width:1611;height:52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" strokecolor="#4f81bd [3204]" strokeweight="1pt">
                  <v:stroke endarrow="block"/>
                  <v:shadow on="t" color="black" opacity="24903f" origin=",.5" offset="0,.55556mm"/>
                </v:shape>
                <v:shape id="Сполучна лінія: уступом 1865330385" o:spid="_x0000_s1092" type="#_x0000_t33" style="position:absolute;left:16382;top:15355;width:588;height:1539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" strokecolor="#4f81bd [3204]" strokeweight="1pt">
                  <v:shadow on="t" color="black" opacity="24903f" origin=",.5" offset="0,.55556mm"/>
                </v:shape>
                <v:shape id="Пряма зі стрілкою 1433228878" o:spid="_x0000_s1093" type="#_x0000_t32" style="position:absolute;left:16459;top:15140;width:49522;height:2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" strokecolor="#4f81bd [3204]" strokeweight="1pt">
                  <v:stroke endarrow="block"/>
                  <v:shadow on="t" color="black" opacity="24903f" origin=",.5" offset="0,.55556mm"/>
                </v:shape>
                <v:shape id="Пряма зі стрілкою 3647531" o:spid="_x0000_s1094" type="#_x0000_t32" style="position:absolute;left:27321;top:38913;width:6328;height:24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" strokecolor="#4f81bd [3204]" strokeweight="1pt">
                  <v:stroke endarrow="block"/>
                  <v:shadow on="t" color="black" opacity="24903f" origin=",.5" offset="0,.55556mm"/>
                </v:shape>
                <v:shape id="Пряма зі стрілкою 1435973962" o:spid="_x0000_s1095" type="#_x0000_t32" style="position:absolute;left:21470;top:52157;width:216;height:13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" strokecolor="#4f81bd [3204]" strokeweight="1pt">
                  <v:stroke endarrow="block"/>
                  <v:shadow on="t" color="black" opacity="24903f" origin=",.5" offset="0,.55556mm"/>
                </v:shape>
                <v:shape id="Сполучна лінія: уступом 429475962" o:spid="_x0000_s1096" type="#_x0000_t33" style="position:absolute;left:26700;top:40233;width:1096;height:26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" strokecolor="#4f81bd [3204]" strokeweight="1pt">
                  <v:shadow on="t" color="black" opacity="24903f" origin=",.5" offset="0,.55556mm"/>
                </v:shape>
                <v:line id="Пряма сполучна лінія 1833272539" o:spid="_x0000_s1097" style="position:absolute;flip:y;visibility:visible;mso-wrap-style:square" from="27870,40100" to="52742,40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" strokecolor="#4f81bd [3204]" strokeweight="1pt">
                  <v:shadow on="t" color="black" opacity="24903f" origin=",.5" offset="0,.55556mm"/>
                </v:line>
                <v:shape id="Сполучна лінія: уступом 1856403883" o:spid="_x0000_s1098" type="#_x0000_t33" style="position:absolute;left:51673;top:38062;width:2944;height:95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" strokecolor="#4f81bd [3204]" strokeweight="1pt">
                  <v:stroke endarrow="block"/>
                  <v:shadow on="t" color="black" opacity="24903f" origin=",.5" offset="0,.55556mm"/>
                </v:shape>
                <v:shape id="Сполучна лінія: уступом 1802269444" o:spid="_x0000_s1099" type="#_x0000_t33" style="position:absolute;left:51833;top:40928;width:3061;height:139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" strokecolor="#4f81bd [3204]" strokeweight="1pt">
                  <v:stroke endarrow="block"/>
                  <v:shadow on="t" color="black" opacity="24903f" origin=",.5" offset="0,.55556mm"/>
                </v:shape>
                <v:shape id="Сполучна лінія: уступом 1182544581" o:spid="_x0000_s1100" type="#_x0000_t33" style="position:absolute;left:38258;top:26695;width:1611;height:2340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" strokecolor="#4f81bd [3204]" strokeweight="1pt">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405485817" o:spid="_x0000_s1101" type="#_x0000_t34" style="position:absolute;left:39940;top:24650;width:25896;height:211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" adj="20685" strokecolor="#4f81bd [3204]" strokeweight="1pt">
                  <v:stroke endarrow="block"/>
                  <v:shadow on="t" color="black" opacity="24903f" origin=",.5" offset="0,.55556mm"/>
                </v:shape>
                <v:shape id="Сполучна лінія: уступом 1108799406" o:spid="_x0000_s1102" type="#_x0000_t33" style="position:absolute;left:50494;top:20751;width:3984;height:168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" strokecolor="#4f81bd [3204]" strokeweight="1pt">
                  <v:stroke endarrow="block"/>
                  <v:shadow on="t" color="black" opacity="24903f" origin=",.5" offset="0,.55556mm"/>
                </v:shape>
                <v:shape id="Сполучна лінія: уступом 772006929" o:spid="_x0000_s1103" type="#_x0000_t33" style="position:absolute;left:50090;top:12854;width:4351;height:124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" strokecolor="#4f81bd [3204]" strokeweight="1pt">
                  <v:stroke endarrow="block"/>
                  <v:shadow on="t" color="black" opacity="24903f" origin=",.5" offset="0,.55556mm"/>
                </v:shape>
                <v:shape id="Сполучна лінія: уступом 332610722" o:spid="_x0000_s1104" type="#_x0000_t34" style="position:absolute;left:61667;top:17626;width:1463;height:2552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" adj="40230" strokecolor="#4f81bd [3204]" strokeweight="1pt">
                  <v:stroke endarrow="block"/>
                  <v:shadow on="t" color="black" opacity="24903f" origin=",.5" offset="0,.55556mm"/>
                </v:shape>
                <v:shape id="Сполучна лінія: уступом 1961392411" o:spid="_x0000_s1105" type="#_x0000_t33" style="position:absolute;left:61539;top:17575;width:1171;height:3200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" strokecolor="#4f81bd [3204]" strokeweight="1pt">
                  <v:stroke endarrow="block"/>
                  <v:shadow on="t" color="black" opacity="24903f" origin=",.5" offset="0,.55556mm"/>
                </v:shape>
                <v:shape id="Сполучна лінія: уступом 1516951020" o:spid="_x0000_s1106" type="#_x0000_t33" style="position:absolute;left:67741;top:30859;width:506;height:1879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" strokecolor="#4f81bd [3204]" strokeweight="1pt">
                  <v:shadow on="t" color="black" opacity="24903f" origin=",.5" offset="0,.55556mm"/>
                </v:shape>
                <v:shape id="Сполучна лінія: уступом 1759200265" o:spid="_x0000_s1107" type="#_x0000_t33" style="position:absolute;left:70319;top:31608;width:15464;height:131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" strokecolor="#4f81bd [3204]" strokeweight="1pt">
                  <v:stroke endarrow="block"/>
                  <v:shadow on="t" color="black" opacity="24903f" origin=",.5" offset="0,.55556mm"/>
                </v:shape>
                <v:shape id="Сполучна лінія: уступом 1153417819" o:spid="_x0000_s1108" type="#_x0000_t33" style="position:absolute;left:67417;top:24522;width:862;height:1894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" strokecolor="#4f81bd [3204]" strokeweight="1pt">
                  <v:shadow on="t" color="black" opacity="24903f" origin=",.5" offset="0,.55556mm"/>
                </v:shape>
                <v:shape id="Сполучна лінія: уступом 1374615302" o:spid="_x0000_s1109" type="#_x0000_t33" style="position:absolute;left:39482;top:21704;width:951;height:2527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" strokecolor="#4f81bd [3204]" strokeweight="1pt">
                  <v:shadow on="t" color="black" opacity="24903f" origin=",.5" offset="0,.55556mm"/>
                </v:shape>
                <v:shape id="Сполучна лінія: уступом 609821696" o:spid="_x0000_s1110" type="#_x0000_t33" style="position:absolute;left:51387;top:31191;width:3953;height:139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" strokecolor="#4f81bd [3204]" strokeweight="1pt">
                  <v:stroke endarrow="block"/>
                  <v:shadow on="t" color="black" opacity="24903f" origin=",.5" offset="0,.55556mm"/>
                </v:shape>
                <v:shape id="Пряма зі стрілкою 468020536" o:spid="_x0000_s1111" type="#_x0000_t32" style="position:absolute;left:38331;top:10680;width:2339;height: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" strokecolor="#4f81bd [3204]" strokeweight="1pt">
                  <v:stroke endarrow="block"/>
                  <v:shadow on="t" color="black" opacity="24903f" origin=",.5" offset="0,.55556mm"/>
                </v:shape>
                <v:shape id="Сполучна лінія: уступом 2060705273" o:spid="_x0000_s1112" type="#_x0000_t34" style="position:absolute;left:38331;top:11922;width:2195;height:1173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" strokecolor="#4f81bd [3204]" strokeweight="1pt">
                  <v:stroke endarrow="block"/>
                  <v:shadow on="t" color="black" opacity="24903f" origin=",.5" offset="0,.55556mm"/>
                </v:shape>
                <v:shape id="Сполучна лінія: уступом 1974607772" o:spid="_x0000_s1113" type="#_x0000_t33" style="position:absolute;left:36902;top:26106;width:6516;height:161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" strokecolor="#4f81bd [3204]" strokeweight="1pt">
                  <v:stroke endarrow="block"/>
                  <v:shadow on="t" color="black" opacity="24903f" origin=",.5" offset="0,.55556mm"/>
                </v:shape>
                <v:shape id="Сполучна лінія: уступом 1408398655" o:spid="_x0000_s1114" type="#_x0000_t33" style="position:absolute;left:33416;top:36109;width:13196;height:131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" strokecolor="#4f81bd [3204]" strokeweight="1pt">
                  <v:stroke endarrow="block"/>
                  <v:shadow on="t" color="black" opacity="24903f" origin=",.5" offset="0,.55556mm"/>
                </v:shape>
                <v:shape id="Сполучна лінія: уступом 383882364" o:spid="_x0000_s1115" type="#_x0000_t33" style="position:absolute;left:41905;top:31439;width:1630;height:1814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" strokecolor="#4f81bd [3204]" strokeweight="1pt">
                  <v:shadow on="t" color="black" opacity="24903f" origin=",.5" offset="0,.55556mm"/>
                </v:shape>
                <v:shape id="Сполучна лінія: уступом 1886618866" o:spid="_x0000_s1116" type="#_x0000_t34" style="position:absolute;left:50624;top:33133;width:7674;height:563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" adj="15742" strokecolor="#4f81bd [3204]" strokeweight="1pt">
                  <v:stroke endarrow="block"/>
                  <v:shadow on="t" color="black" opacity="24903f" origin=",.5" offset="0,.55556mm"/>
                </v:shape>
                <v:shape id="Сполучна лінія: уступом 1592284455" o:spid="_x0000_s1117" type="#_x0000_t33" style="position:absolute;left:62124;top:-3349;width:1097;height:3354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" strokecolor="#4f81bd [3204]" strokeweight="1pt">
                  <v:stroke endarrow="block"/>
                  <v:shadow on="t" color="black" opacity="24903f" origin=",.5" offset="0,.55556mm"/>
                </v:shape>
                <v:shape id="Пряма зі стрілкою 510132637" o:spid="_x0000_s1118" type="#_x0000_t32" style="position:absolute;left:50988;top:25164;width:3071;height:3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" strokecolor="#4f81bd [3204]" strokeweight="1pt">
                  <v:stroke endarrow="block"/>
                  <v:shadow on="t" color="black" opacity="24903f" origin=",.5" offset="0,.55556mm"/>
                </v:shape>
                <v:shape id="Сполучна лінія: уступом 1101362893" o:spid="_x0000_s1119" type="#_x0000_t33" style="position:absolute;left:55250;top:11497;width:433;height:1941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" strokecolor="#4f81bd [3204]" strokeweight="1pt">
                  <v:shadow on="t" color="black" opacity="24903f" origin=",.5" offset="0,.55556mm"/>
                </v:shape>
                <v:shape id="Сполучна лінія: уступом 1709732850" o:spid="_x0000_s1120" type="#_x0000_t33" style="position:absolute;left:60569;top:15576;width:10018;height:80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" strokecolor="#4f81bd [3204]" strokeweight="1pt">
                  <v:stroke endarrow="block"/>
                  <v:shadow on="t" color="black" opacity="24903f" origin=",.5" offset="0,.55556mm"/>
                </v:shape>
                <v:shape id="Пряма зі стрілкою 1135890086" o:spid="_x0000_s1121" type="#_x0000_t32" style="position:absolute;left:51427;top:28602;width:2486;height:15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" strokecolor="#4f81bd [3204]" strokeweight="1pt">
                  <v:stroke endarrow="block"/>
                  <v:shadow on="t" color="black" opacity="24903f" origin=",.5" offset="0,.55556mm"/>
                </v:shape>
                <v:shape id="Сполучна лінія: уступом 1929046580" o:spid="_x0000_s1122" type="#_x0000_t33" style="position:absolute;left:55028;top:36810;width:732;height:1868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" strokecolor="#4f81bd [3204]" strokeweight="1pt">
                  <v:shadow on="t" color="black" opacity="24903f" origin=",.5" offset="0,.55556mm"/>
                </v:shape>
                <v:shape id="Сполучна лінія: уступом 596845869" o:spid="_x0000_s1123" type="#_x0000_t34" style="position:absolute;left:63841;top:40250;width:7461;height:537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" adj="16942" strokecolor="#4f81bd [3204]" strokeweight="1pt">
                  <v:stroke endarrow="block"/>
                  <v:shadow on="t" color="black" opacity="24903f" origin=",.5" offset="0,.55556mm"/>
                </v:shape>
                <v:shape id="Сполучна лінія: уступом 472346372" o:spid="_x0000_s1124" type="#_x0000_t34" style="position:absolute;left:76517;top:11483;width:2192;height:635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" strokecolor="#4f81bd [3204]" strokeweight="1pt">
                  <v:stroke endarrow="block"/>
                  <v:shadow on="t" color="black" opacity="24903f" origin=",.5" offset="0,.55556mm"/>
                </v:shape>
                <v:shape id="Пряма зі стрілкою 1765461923" o:spid="_x0000_s1125" type="#_x0000_t32" style="position:absolute;left:63422;top:9729;width:2414;height:3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" strokecolor="#4f81bd [3204]" strokeweight="1pt">
                  <v:stroke endarrow="block"/>
                  <v:shadow on="t" color="black" opacity="24903f" origin=",.5" offset="0,.55556mm"/>
                </v:shape>
                <v:shape id="Сполучна лінія: уступом 1126441786" o:spid="_x0000_s1126" type="#_x0000_t33" style="position:absolute;left:63349;top:11300;width:512;height:2564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" strokecolor="#4f81bd [3204]" strokeweight="1pt">
                  <v:shadow on="t" color="black" opacity="24903f" origin=",.5" offset="0,.55556mm"/>
                </v:shape>
                <v:shape id="Пряма зі стрілкою 2067619075" o:spid="_x0000_s1127" type="#_x0000_t32" style="position:absolute;left:63934;top:36539;width:1096;height:5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" strokecolor="#4f81bd [3204]" strokeweight="1pt">
                  <v:stroke endarrow="block"/>
                  <v:shadow on="t" color="black" opacity="24903f" origin=",.5" offset="0,.55556mm"/>
                </v:shape>
                <v:shape id="Сполучна лінія: уступом 1288214027" o:spid="_x0000_s1128" type="#_x0000_t33" style="position:absolute;left:63274;top:21506;width:1901;height:840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" strokecolor="#4f81bd [3204]" strokeweight="1pt">
                  <v:shadow on="t" color="black" opacity="24903f" origin=",.5" offset="0,.55556mm"/>
                </v:shape>
                <v:shape id="Сполучна лінія: уступом 327324635" o:spid="_x0000_s1129" type="#_x0000_t34" style="position:absolute;left:65175;top:10970;width:11268;height:1060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" adj="22897" strokecolor="#4f81bd [3204]" strokeweight="1pt">
                  <v:stroke endarrow="block"/>
                  <v:shadow on="t" color="black" opacity="24903f" origin=",.5" offset="0,.55556mm"/>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Сполучна лінія: уступом 1558700700" o:spid="_x0000_s1130" type="#_x0000_t35" style="position:absolute;left:70735;top:16457;width:23411;height:13462;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" adj="136,23854" strokecolor="#4f81bd [3204]" strokeweight="1pt">
                  <v:stroke endarrow="block"/>
                  <v:shadow on="t" color="black" opacity="24903f" origin=",.5" offset="0,.55556mm"/>
                </v:shape>
                <v:shape id="Пряма зі стрілкою 438259004" o:spid="_x0000_s1131" type="#_x0000_t32" style="position:absolute;left:75492;top:13825;width:4828;height:85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" strokecolor="#4f81bd [3204]" strokeweight="1pt">
                  <v:stroke endarrow="block"/>
                  <v:shadow on="t" color="black" opacity="24903f" origin=",.5" offset="0,.55556mm"/>
                </v:shape>
                <v:shape id="Пряма зі стрілкою 403493180" o:spid="_x0000_s1132" type="#_x0000_t32" style="position:absolute;left:76004;top:18609;width:3364;height:93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" strokecolor="#4f81bd [3204]" strokeweight="1pt">
                  <v:stroke endarrow="block"/>
                  <v:shadow on="t" color="black" opacity="24903f" origin=",.5" offset="0,.55556mm"/>
                </v:shape>
                <v:shape id="Пряма зі стрілкою 1883360632" o:spid="_x0000_s1133" type="#_x0000_t32" style="position:absolute;left:76224;top:30087;width:1827;height: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" strokecolor="#4f81bd [3204]" strokeweight="2pt">
                  <v:stroke endarrow="block"/>
                  <v:shadow on="t" color="black" opacity="24903f" origin=",.5" offset="0,.55556mm"/>
                </v:shape>
                <v:shape id="Пряма зі стрілкою 685044921" o:spid="_x0000_s1134" type="#_x0000_t32" style="position:absolute;left:37892;top:20116;width:28383;height: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" strokecolor="#4f81bd [3204]" strokeweight="1pt">
                  <v:stroke endarrow="block"/>
                  <v:shadow on="t" color="black" opacity="24903f" origin=",.5" offset="0,.55556mm"/>
                </v:shape>
                <v:shape id="Пряма зі стрілкою 876255037" o:spid="_x0000_s1135" type="#_x0000_t32" style="position:absolute;left:76517;top:17838;width:2851;height:7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" strokecolor="#4f81bd [3204]" strokeweight="1pt">
                  <v:stroke endarrow="block"/>
                  <v:shadow on="t" color="black" opacity="24903f" origin=",.5" offset="0,.55556mm"/>
                </v:shape>
                <v:shape id="Пряма зі стрілкою 665441921" o:spid="_x0000_s1136" type="#_x0000_t32" style="position:absolute;left:50988;top:49623;width:2190;height: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" strokecolor="#4f81bd [3204]" strokeweight="1pt">
                  <v:stroke endarrow="block"/>
                  <v:shadow on="t" color="black" opacity="24903f" origin=",.5" offset="0,.55556mm"/>
                </v:shape>
                <v:shape id="Пряма зі стрілкою 82718101" o:spid="_x0000_s1137" type="#_x0000_t32" style="position:absolute;left:62982;top:49327;width:1900;height:2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" strokecolor="#4f81bd [3204]" strokeweight="1pt">
                  <v:stroke endarrow="block"/>
                  <v:shadow on="t" color="black" opacity="24903f" origin=",.5" offset="0,.55556mm"/>
                </v:shape>
                <v:shape id="Пряма зі стрілкою 535314195" o:spid="_x0000_s1138" type="#_x0000_t32" style="position:absolute;left:62982;top:43475;width:2706;height:61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" strokecolor="#4f81bd [3204]" strokeweight="1pt">
                  <v:stroke endarrow="block"/>
                  <v:shadow on="t" color="black" opacity="24903f" origin=",.5" offset="0,.55556mm"/>
                </v:shape>
                <v:shape id="Пряма зі стрілкою 63406434" o:spid="_x0000_s1139" type="#_x0000_t32" style="position:absolute;left:75492;top:37483;width:2486;height:59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" strokecolor="#4f81bd [3204]" strokeweight="1pt">
                  <v:stroke endarrow="block"/>
                  <v:shadow on="t" color="black" opacity="24903f" origin=",.5" offset="0,.55556mm"/>
                </v:shape>
                <v:shape id="Пряма зі стрілкою 950872032" o:spid="_x0000_s1140" type="#_x0000_t32" style="position:absolute;left:74686;top:43556;width:3219;height:57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" strokecolor="#4f81bd [3204]" strokeweight="1pt">
                  <v:stroke endarrow="block"/>
                  <v:shadow on="t" color="black" opacity="24903f" origin=",.5" offset="0,.55556mm"/>
                </v:shape>
                <v:shape id="Права фігурна дужка 563949154" o:spid="_x0000_s1141" type="#_x0000_t88" style="position:absolute;left:12289;top:9947;width:2121;height:47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" adj="80" strokecolor="#c0504d [3205]" strokeweight="2pt">
                  <v:shadow on="t" color="black" opacity="24903f" origin=",.5" offset="0,.55556mm"/>
                </v:shape>
                <v:shape id="Пряма зі стрілкою 1494759942" o:spid="_x0000_s1142" type="#_x0000_t32" style="position:absolute;left:37965;top:14263;width:3849;height:46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" strokecolor="#4f81bd [3204]" strokeweight="1pt">
                  <v:stroke endarrow="block"/>
                  <v:shadow on="t" color="black" opacity="24903f" origin=",.5" offset="0,.55556mm"/>
                </v:shape>
                <w10:anchorlock/>
              </v:group>
            </w:pict>
          </mc:Fallback>
        </mc:AlternateContent>
      </w:r>
    </w:p>
    <w:p w14:paraId="33A95A39" w14:textId="77777777" w:rsidR="00602325" w:rsidRPr="001B1F4B" w:rsidRDefault="00602325">
      <w:pPr>
        <w:spacing w:after="40" w:line="240" w:lineRule="auto"/>
        <w:jc w:val="center"/>
        <w:rPr>
          <w:rFonts w:cs="Times New Roman"/>
          <w:lang w:val="uk-UA"/>
        </w:rPr>
      </w:pPr>
    </w:p>
    <w:p w14:paraId="5C53E897" w14:textId="77777777" w:rsidR="00602325" w:rsidRPr="001B1F4B" w:rsidRDefault="00602325">
      <w:pPr>
        <w:rPr>
          <w:rFonts w:cs="Times New Roman"/>
          <w:lang w:val="uk-UA"/>
        </w:rPr>
        <w:sectPr w:rsidR="00602325" w:rsidRPr="001B1F4B">
          <w:pgSz w:w="16838" w:h="11906" w:orient="landscape"/>
          <w:pgMar w:top="680" w:right="680" w:bottom="680" w:left="680" w:header="227" w:footer="227" w:gutter="0"/>
          <w:cols w:space="720"/>
          <w:docGrid w:linePitch="360"/>
        </w:sectPr>
      </w:pPr>
    </w:p>
    <w:p w14:paraId="62F7A317" w14:textId="77777777" w:rsidR="00602325" w:rsidRPr="001B1F4B" w:rsidRDefault="00AE757D">
      <w:pPr>
        <w:keepNext/>
        <w:spacing w:before="120" w:after="120" w:line="240" w:lineRule="auto"/>
        <w:jc w:val="center"/>
        <w:rPr>
          <w:rFonts w:eastAsia="Times New Roman" w:cs="Times New Roman"/>
          <w:b/>
          <w:sz w:val="28"/>
          <w:szCs w:val="28"/>
          <w:lang w:val="uk-UA"/>
        </w:rPr>
      </w:pPr>
      <w:r w:rsidRPr="001B1F4B">
        <w:rPr>
          <w:rFonts w:eastAsia="Times New Roman" w:cs="Times New Roman"/>
          <w:b/>
          <w:sz w:val="28"/>
          <w:szCs w:val="28"/>
          <w:lang w:val="uk-UA"/>
        </w:rPr>
        <w:lastRenderedPageBreak/>
        <w:t>3. Форми атестації здобувачів фахової передвищої освіти</w:t>
      </w:r>
    </w:p>
    <w:tbl>
      <w:tblPr>
        <w:tblW w:w="0" w:type="auto"/>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3118"/>
        <w:gridCol w:w="6803"/>
      </w:tblGrid>
      <w:tr w:rsidR="00602325" w:rsidRPr="002A2785" w14:paraId="689D54F2" w14:textId="77777777">
        <w:trPr>
          <w:cantSplit/>
          <w:jc w:val="center"/>
        </w:trPr>
        <w:tc>
          <w:tcPr>
            <w:tcW w:w="3118" w:type="dxa"/>
            <w:tcMar>
              <w:top w:w="60" w:type="dxa"/>
              <w:left w:w="80" w:type="dxa"/>
              <w:bottom w:w="60" w:type="dxa"/>
              <w:right w:w="80" w:type="dxa"/>
            </w:tcMar>
            <w:vAlign w:val="center"/>
          </w:tcPr>
          <w:p w14:paraId="5138A596" w14:textId="77777777" w:rsidR="00AC3EFC" w:rsidRPr="005B5394" w:rsidRDefault="00B12655">
            <w:pPr>
              <w:spacing w:after="0"/>
              <w:rPr>
                <w:rFonts w:cs="Times New Roman"/>
                <w:szCs w:val="28"/>
                <w:lang w:val="uk-UA"/>
              </w:rPr>
            </w:pPr>
            <w:r w:rsidRPr="005B5394">
              <w:rPr>
                <w:rFonts w:cs="Times New Roman"/>
                <w:b/>
                <w:szCs w:val="28"/>
                <w:lang w:val="uk-UA"/>
              </w:rPr>
              <w:t>Форма атестації</w:t>
            </w:r>
          </w:p>
        </w:tc>
        <w:tc>
          <w:tcPr>
            <w:tcW w:w="6803" w:type="dxa"/>
            <w:tcMar>
              <w:top w:w="60" w:type="dxa"/>
              <w:left w:w="80" w:type="dxa"/>
              <w:bottom w:w="60" w:type="dxa"/>
              <w:right w:w="80" w:type="dxa"/>
            </w:tcMar>
            <w:vAlign w:val="center"/>
          </w:tcPr>
          <w:p w14:paraId="05354B7B" w14:textId="77777777" w:rsidR="00AC3EFC" w:rsidRPr="005B5394" w:rsidRDefault="00B12655">
            <w:pPr>
              <w:spacing w:after="0"/>
              <w:rPr>
                <w:rFonts w:cs="Times New Roman"/>
                <w:szCs w:val="28"/>
                <w:lang w:val="uk-UA"/>
              </w:rPr>
            </w:pPr>
            <w:r w:rsidRPr="005B5394">
              <w:rPr>
                <w:rFonts w:cs="Times New Roman"/>
                <w:szCs w:val="28"/>
                <w:lang w:val="uk-UA"/>
              </w:rPr>
              <w:t>Атестація здобувачів фахової передвищої освіти ОПП «Менеджмент» зі спеціальності D3 Менеджмент здійснюється у формі кваліфікаційного іспиту.</w:t>
            </w:r>
          </w:p>
        </w:tc>
      </w:tr>
      <w:tr w:rsidR="00602325" w:rsidRPr="001B1F4B" w14:paraId="3C5C1880" w14:textId="77777777">
        <w:trPr>
          <w:cantSplit/>
          <w:jc w:val="center"/>
        </w:trPr>
        <w:tc>
          <w:tcPr>
            <w:tcW w:w="3118" w:type="dxa"/>
            <w:tcMar>
              <w:top w:w="60" w:type="dxa"/>
              <w:left w:w="80" w:type="dxa"/>
              <w:bottom w:w="60" w:type="dxa"/>
              <w:right w:w="80" w:type="dxa"/>
            </w:tcMar>
            <w:vAlign w:val="center"/>
          </w:tcPr>
          <w:p w14:paraId="76D0A8A5" w14:textId="77777777" w:rsidR="00AC3EFC" w:rsidRPr="005B5394" w:rsidRDefault="00B12655">
            <w:pPr>
              <w:spacing w:after="0"/>
              <w:rPr>
                <w:rFonts w:cs="Times New Roman"/>
                <w:szCs w:val="28"/>
                <w:lang w:val="uk-UA"/>
              </w:rPr>
            </w:pPr>
            <w:r w:rsidRPr="005B5394">
              <w:rPr>
                <w:rFonts w:cs="Times New Roman"/>
                <w:b/>
                <w:szCs w:val="28"/>
                <w:lang w:val="uk-UA"/>
              </w:rPr>
              <w:t>Вимоги до кваліфікаційного іспиту</w:t>
            </w:r>
          </w:p>
        </w:tc>
        <w:tc>
          <w:tcPr>
            <w:tcW w:w="6803" w:type="dxa"/>
            <w:tcMar>
              <w:top w:w="60" w:type="dxa"/>
              <w:left w:w="80" w:type="dxa"/>
              <w:bottom w:w="60" w:type="dxa"/>
              <w:right w:w="80" w:type="dxa"/>
            </w:tcMar>
            <w:vAlign w:val="center"/>
          </w:tcPr>
          <w:p w14:paraId="3DE2AEE3" w14:textId="77777777" w:rsidR="00AC3EFC" w:rsidRPr="005B5394" w:rsidRDefault="00B12655">
            <w:pPr>
              <w:spacing w:after="0"/>
              <w:rPr>
                <w:rFonts w:cs="Times New Roman"/>
                <w:szCs w:val="28"/>
                <w:lang w:val="uk-UA"/>
              </w:rPr>
            </w:pPr>
            <w:r w:rsidRPr="005B5394">
              <w:rPr>
                <w:rFonts w:cs="Times New Roman"/>
                <w:szCs w:val="28"/>
                <w:lang w:val="uk-UA"/>
              </w:rPr>
              <w:t>Кваліфікаційний іспит спрямований на перевірку досягнення результатів навчання, визначених Стандартом зі спеціальності 073 Менеджмент та цією ОПП. Іспит включає теоретичні завдання і практичну частину з розв’язання комплексної управлінської ситуації, що охоплює планування, організування, мотивування і контролювання діяльності підрозділу, управління персоналом і комунікаціями, економічні розрахунки й аналіз показників, документальне оформлення, використання цифрових систем та забезпечення інформаційної безпеки. Заклад освіти на підставі рішення екзаменаційної комісії присуджує особі, яка продемонструвала відповідність результатів навчання вимогам ОПП, освітньо-професійний ступінь фахового молодшого бакалавра та освітню кваліфікацію фахового молодшого бакалавра з менеджменту. Атестація здійснюється відкрито і публічно.</w:t>
            </w:r>
          </w:p>
        </w:tc>
      </w:tr>
    </w:tbl>
    <w:p w14:paraId="3424BEC4" w14:textId="77777777" w:rsidR="00AE757D" w:rsidRPr="001B1F4B" w:rsidRDefault="00AE757D">
      <w:pPr>
        <w:keepNext/>
        <w:spacing w:before="120" w:after="120" w:line="240" w:lineRule="auto"/>
        <w:jc w:val="center"/>
        <w:rPr>
          <w:rFonts w:eastAsia="Times New Roman" w:cs="Times New Roman"/>
          <w:b/>
          <w:szCs w:val="24"/>
          <w:lang w:val="uk-UA"/>
        </w:rPr>
      </w:pPr>
    </w:p>
    <w:p w14:paraId="00B73DFF" w14:textId="77777777" w:rsidR="00602325" w:rsidRPr="001B1F4B" w:rsidRDefault="00AE757D" w:rsidP="002657A2">
      <w:pPr>
        <w:keepNext/>
        <w:spacing w:before="120" w:after="120" w:line="240" w:lineRule="auto"/>
        <w:jc w:val="center"/>
        <w:rPr>
          <w:rFonts w:eastAsia="Times New Roman" w:cs="Times New Roman"/>
          <w:b/>
          <w:sz w:val="28"/>
          <w:szCs w:val="28"/>
          <w:lang w:val="uk-UA"/>
        </w:rPr>
      </w:pPr>
      <w:r w:rsidRPr="001B1F4B">
        <w:rPr>
          <w:rFonts w:eastAsia="Times New Roman" w:cs="Times New Roman"/>
          <w:b/>
          <w:sz w:val="28"/>
          <w:szCs w:val="28"/>
          <w:lang w:val="uk-UA"/>
        </w:rPr>
        <w:t>4. Вимоги до системи внутрішнього забезпечення якості фахової передвищої освіти</w:t>
      </w:r>
    </w:p>
    <w:p w14:paraId="4A6A9683" w14:textId="77777777" w:rsidR="005B5394" w:rsidRDefault="005B5394" w:rsidP="00AD662C">
      <w:pPr>
        <w:pStyle w:val="affc"/>
        <w:spacing w:before="0" w:beforeAutospacing="0" w:after="0" w:afterAutospacing="0" w:line="276" w:lineRule="auto"/>
        <w:ind w:firstLine="709"/>
        <w:jc w:val="both"/>
      </w:pPr>
      <w:r>
        <w:t>Внутрішня система забезпечення якості реалізації ОПП функціонує відповідно до законодавства України, локальних нормативних документів ФК ЗВО «УТМ» та ґрунтується на принципах системності, прозорості, академічної доброчесності, студентоорієнтованості, відповідальності учасників освітнього процесу, залучення стейкхолдерів і постійного вдосконалення освітньої діяльності.</w:t>
      </w:r>
    </w:p>
    <w:p w14:paraId="761D051D" w14:textId="77777777" w:rsidR="005B5394" w:rsidRDefault="005B5394" w:rsidP="00AD662C">
      <w:pPr>
        <w:pStyle w:val="affc"/>
        <w:spacing w:before="0" w:beforeAutospacing="0" w:after="0" w:afterAutospacing="0" w:line="276" w:lineRule="auto"/>
        <w:ind w:firstLine="709"/>
        <w:jc w:val="both"/>
      </w:pPr>
      <w:r w:rsidRPr="002657A2">
        <w:t xml:space="preserve">Внутрішнього забезпечення якості фахової передвищої освіти </w:t>
      </w:r>
      <w:r>
        <w:t>передбачає:</w:t>
      </w:r>
    </w:p>
    <w:p w14:paraId="525A2E75" w14:textId="77777777" w:rsidR="005B5394" w:rsidRDefault="005B5394" w:rsidP="00AD662C">
      <w:pPr>
        <w:pStyle w:val="affc"/>
        <w:spacing w:before="0" w:beforeAutospacing="0" w:after="0" w:afterAutospacing="0" w:line="276" w:lineRule="auto"/>
        <w:ind w:firstLine="709"/>
        <w:jc w:val="both"/>
      </w:pPr>
      <w:r>
        <w:t>– розроблення, затвердження, реалізацію, моніторинг, періодичний перегляд та оновлення ОПП із залученням здобувачів освіти, педагогічних працівників, роботодавців, випускників та представників професійного середовища;</w:t>
      </w:r>
    </w:p>
    <w:p w14:paraId="68B52155" w14:textId="77777777" w:rsidR="005B5394" w:rsidRDefault="005B5394" w:rsidP="00AD662C">
      <w:pPr>
        <w:pStyle w:val="affc"/>
        <w:spacing w:before="0" w:beforeAutospacing="0" w:after="0" w:afterAutospacing="0" w:line="276" w:lineRule="auto"/>
        <w:ind w:firstLine="709"/>
        <w:jc w:val="both"/>
      </w:pPr>
      <w:r>
        <w:t>– регулярний аналіз відповідності мети, змісту, компетентностей, результатів навчання та освітніх компонентів вимогам Стандарту фахової передвищої освіти зі спеціальності D3 Менеджмент, особливостям освітньо-професійної програми, тенденціям розвитку менеджменту й соціальної сфери, потребам ринку праці та запитам роботодавців;</w:t>
      </w:r>
    </w:p>
    <w:p w14:paraId="07CCAA20" w14:textId="77777777" w:rsidR="005B5394" w:rsidRDefault="005B5394" w:rsidP="00AD662C">
      <w:pPr>
        <w:pStyle w:val="affc"/>
        <w:spacing w:before="0" w:beforeAutospacing="0" w:after="0" w:afterAutospacing="0" w:line="276" w:lineRule="auto"/>
        <w:ind w:firstLine="709"/>
        <w:jc w:val="both"/>
      </w:pPr>
      <w:r>
        <w:t>– перевірку узгодженості освітньо-професійної програми, навчальних планів, структурно-логічної схеми, програм і силабусів освітніх компонентів, програм практичної підготовки, форм підсумкового контролю, компетентностей, результатів навчання та матриць відповідності;</w:t>
      </w:r>
    </w:p>
    <w:p w14:paraId="51A744D9" w14:textId="77777777" w:rsidR="005B5394" w:rsidRDefault="005B5394" w:rsidP="00AD662C">
      <w:pPr>
        <w:pStyle w:val="affc"/>
        <w:spacing w:before="0" w:beforeAutospacing="0" w:after="0" w:afterAutospacing="0" w:line="276" w:lineRule="auto"/>
        <w:ind w:firstLine="709"/>
        <w:jc w:val="both"/>
      </w:pPr>
      <w:r>
        <w:t>– забезпечення логічної послідовності вивчення освітніх компонентів, наступності теоретичної і практичної підготовки та відповідності змісту освітніх компонентів заявленим компетентностям і результатам навчання;</w:t>
      </w:r>
    </w:p>
    <w:p w14:paraId="19090DA7" w14:textId="77777777" w:rsidR="005B5394" w:rsidRDefault="005B5394" w:rsidP="00AD662C">
      <w:pPr>
        <w:pStyle w:val="affc"/>
        <w:spacing w:before="0" w:beforeAutospacing="0" w:after="0" w:afterAutospacing="0" w:line="276" w:lineRule="auto"/>
        <w:ind w:firstLine="709"/>
        <w:jc w:val="both"/>
      </w:pPr>
      <w:r>
        <w:lastRenderedPageBreak/>
        <w:t>– моніторинг якості викладання та навчання, рівня досягнення здобувачами освіти програмних результатів навчання, результатів поточного й підсумкового контролю, практичної підготовки та атестації;</w:t>
      </w:r>
    </w:p>
    <w:p w14:paraId="0B5D8AD3" w14:textId="77777777" w:rsidR="005B5394" w:rsidRDefault="005B5394" w:rsidP="00AD662C">
      <w:pPr>
        <w:pStyle w:val="affc"/>
        <w:spacing w:before="0" w:beforeAutospacing="0" w:after="0" w:afterAutospacing="0" w:line="276" w:lineRule="auto"/>
        <w:ind w:firstLine="709"/>
        <w:jc w:val="both"/>
      </w:pPr>
      <w:r>
        <w:t>– систематичне опитування здобувачів освіти щодо якості викладання, змісту освітніх компонентів, організації освітнього процесу, практичної підготовки, освітнього середовища та рівня задоволеності ОПП із подальшим аналізом отриманих результатів;</w:t>
      </w:r>
    </w:p>
    <w:p w14:paraId="1EA37B40" w14:textId="77777777" w:rsidR="005B5394" w:rsidRDefault="005B5394" w:rsidP="00AD662C">
      <w:pPr>
        <w:pStyle w:val="affc"/>
        <w:spacing w:before="0" w:beforeAutospacing="0" w:after="0" w:afterAutospacing="0" w:line="276" w:lineRule="auto"/>
        <w:ind w:firstLine="709"/>
        <w:jc w:val="both"/>
      </w:pPr>
      <w:r>
        <w:t>– отримання та врахування пропозицій роботодавців, представників соціальних служб, органів місцевого самоврядування, громадських і благодійних організацій та інших стейкхолдерів щодо актуальності змісту ОПП, переліку освітніх компонентів і сформованості професійних компетентностей здобувачів освіти;</w:t>
      </w:r>
    </w:p>
    <w:p w14:paraId="00BBFB61" w14:textId="77777777" w:rsidR="005B5394" w:rsidRDefault="005B5394" w:rsidP="00AD662C">
      <w:pPr>
        <w:pStyle w:val="affc"/>
        <w:spacing w:before="0" w:beforeAutospacing="0" w:after="0" w:afterAutospacing="0" w:line="276" w:lineRule="auto"/>
        <w:ind w:firstLine="709"/>
        <w:jc w:val="both"/>
      </w:pPr>
      <w:r>
        <w:t>– оцінювання якості практичної підготовки, відповідності баз практики меті й професійному профілю ОПП, змісту програм практики, умов її проходження та результатів виконання здобувачами освіти практичних завдань;</w:t>
      </w:r>
    </w:p>
    <w:p w14:paraId="46A76366" w14:textId="77777777" w:rsidR="005B5394" w:rsidRDefault="005B5394" w:rsidP="00AD662C">
      <w:pPr>
        <w:pStyle w:val="affc"/>
        <w:spacing w:before="0" w:beforeAutospacing="0" w:after="0" w:afterAutospacing="0" w:line="276" w:lineRule="auto"/>
        <w:ind w:firstLine="709"/>
        <w:jc w:val="both"/>
      </w:pPr>
      <w:r>
        <w:t>– забезпечення дотримання принципів академічної доброчесності всіма учасниками освітнього процесу, запобігання академічному плагіату, фальсифікації, списуванню та іншим порушенням академічної доброчесності відповідно до внутрішніх нормативних документів коледжу;</w:t>
      </w:r>
    </w:p>
    <w:p w14:paraId="1E9D0B83" w14:textId="77777777" w:rsidR="005B5394" w:rsidRDefault="005B5394" w:rsidP="00AD662C">
      <w:pPr>
        <w:pStyle w:val="affc"/>
        <w:spacing w:before="0" w:beforeAutospacing="0" w:after="0" w:afterAutospacing="0" w:line="276" w:lineRule="auto"/>
        <w:ind w:firstLine="709"/>
        <w:jc w:val="both"/>
      </w:pPr>
      <w:r>
        <w:t>– систематичне оцінювання професійної діяльності педагогічних працівників, сприяння підвищенню їхньої кваліфікації, професійному розвитку, опануванню сучасних освітніх, цифрових і практико-орієнтованих технологій у сфері менеджменту, соціальної роботи та консультування;</w:t>
      </w:r>
    </w:p>
    <w:p w14:paraId="09CF5C29" w14:textId="77777777" w:rsidR="005B5394" w:rsidRDefault="005B5394" w:rsidP="00AD662C">
      <w:pPr>
        <w:pStyle w:val="affc"/>
        <w:spacing w:before="0" w:beforeAutospacing="0" w:after="0" w:afterAutospacing="0" w:line="276" w:lineRule="auto"/>
        <w:ind w:firstLine="709"/>
        <w:jc w:val="both"/>
      </w:pPr>
      <w:r>
        <w:t>– залучення до освітнього процесу фахівців-практиків, представників роботодавців, соціальних служб, органів місцевого самоврядування, громадських та благодійних організацій для проведення практичних занять, тренінгів, консультацій, гостьових лекцій та інших освітніх заходів;</w:t>
      </w:r>
    </w:p>
    <w:p w14:paraId="730F53E1" w14:textId="77777777" w:rsidR="005B5394" w:rsidRDefault="005B5394" w:rsidP="00AD662C">
      <w:pPr>
        <w:pStyle w:val="affc"/>
        <w:spacing w:before="0" w:beforeAutospacing="0" w:after="0" w:afterAutospacing="0" w:line="276" w:lineRule="auto"/>
        <w:ind w:firstLine="709"/>
        <w:jc w:val="both"/>
      </w:pPr>
      <w:r>
        <w:t>– моніторинг достатності та актуальності матеріально-технічного, інформаційного, навчально-методичного та цифрового забезпечення освітнього процесу, його відповідності змісту ОПП і потребам здобувачів освіти;</w:t>
      </w:r>
    </w:p>
    <w:p w14:paraId="2E11C76A" w14:textId="77777777" w:rsidR="005B5394" w:rsidRDefault="005B5394" w:rsidP="00AD662C">
      <w:pPr>
        <w:pStyle w:val="affc"/>
        <w:spacing w:before="0" w:beforeAutospacing="0" w:after="0" w:afterAutospacing="0" w:line="276" w:lineRule="auto"/>
        <w:ind w:firstLine="709"/>
        <w:jc w:val="both"/>
      </w:pPr>
      <w:r>
        <w:t>– забезпечення безпечного, доступного та інклюзивного освітнього середовища, дотримання вимог охорони праці, безпеки життєдіяльності й цивільного захисту, принципів рівності, недискримінації, професійної етики, конфіденційності та поваги до прав людини;</w:t>
      </w:r>
    </w:p>
    <w:p w14:paraId="7B1BFDE7" w14:textId="77777777" w:rsidR="005B5394" w:rsidRDefault="005B5394" w:rsidP="00AD662C">
      <w:pPr>
        <w:pStyle w:val="affc"/>
        <w:spacing w:before="0" w:beforeAutospacing="0" w:after="0" w:afterAutospacing="0" w:line="276" w:lineRule="auto"/>
        <w:ind w:firstLine="709"/>
        <w:jc w:val="both"/>
      </w:pPr>
      <w:r>
        <w:t>– забезпечення можливості здобувачів освіти реалізовувати право на вільний вибір освітніх компонентів та формувати індивідуальну освітню траєкторію відповідно до встановлених у коледжі процедур;</w:t>
      </w:r>
    </w:p>
    <w:p w14:paraId="7BE8834C" w14:textId="77777777" w:rsidR="005B5394" w:rsidRDefault="005B5394" w:rsidP="00AD662C">
      <w:pPr>
        <w:pStyle w:val="affc"/>
        <w:spacing w:before="0" w:beforeAutospacing="0" w:after="0" w:afterAutospacing="0" w:line="276" w:lineRule="auto"/>
        <w:ind w:firstLine="709"/>
        <w:jc w:val="both"/>
      </w:pPr>
      <w:r>
        <w:t>– забезпечення інформаційної відкритості освітнього процесу шляхом своєчасного оприлюднення актуальної інформації про ОПП, навчальний план, освітні компоненти, форми контролю, організацію практичної підготовки, процедури оцінювання та інші складові освітнього процесу;</w:t>
      </w:r>
    </w:p>
    <w:p w14:paraId="2201E888" w14:textId="77777777" w:rsidR="005B5394" w:rsidRDefault="005B5394" w:rsidP="00AD662C">
      <w:pPr>
        <w:pStyle w:val="affc"/>
        <w:spacing w:before="0" w:beforeAutospacing="0" w:after="0" w:afterAutospacing="0" w:line="276" w:lineRule="auto"/>
        <w:ind w:firstLine="709"/>
        <w:jc w:val="both"/>
      </w:pPr>
      <w:r>
        <w:t>– аналіз результатів внутрішнього моніторингу якості освіти, визначення проблемних питань та розроблення заходів щодо вдосконалення ОПП, змісту освітніх компонентів, організації освітнього процесу, методів навчання й оцінювання;</w:t>
      </w:r>
    </w:p>
    <w:p w14:paraId="3E426EDD" w14:textId="77777777" w:rsidR="005B5394" w:rsidRDefault="005B5394" w:rsidP="00AD662C">
      <w:pPr>
        <w:pStyle w:val="affc"/>
        <w:spacing w:before="0" w:beforeAutospacing="0" w:after="0" w:afterAutospacing="0" w:line="276" w:lineRule="auto"/>
        <w:ind w:firstLine="709"/>
        <w:jc w:val="both"/>
      </w:pPr>
      <w:r>
        <w:t>– контроль виконання рішень і рекомендацій, прийнятих за результатами моніторингу, опитувань, самооцінювання ОПП та обговорення зі стейкхолдерами, з оцінюванням результативності запроваджених заходів.</w:t>
      </w:r>
    </w:p>
    <w:p w14:paraId="1C411A4C" w14:textId="77777777" w:rsidR="00602325" w:rsidRPr="001B1F4B" w:rsidRDefault="00AE757D" w:rsidP="00AE757D">
      <w:pPr>
        <w:keepNext/>
        <w:spacing w:before="120" w:after="120" w:line="240" w:lineRule="auto"/>
        <w:jc w:val="center"/>
        <w:rPr>
          <w:rFonts w:eastAsia="Times New Roman" w:cs="Times New Roman"/>
          <w:b/>
          <w:sz w:val="28"/>
          <w:szCs w:val="28"/>
          <w:lang w:val="uk-UA"/>
        </w:rPr>
      </w:pPr>
      <w:r w:rsidRPr="001B1F4B">
        <w:rPr>
          <w:rFonts w:eastAsia="Times New Roman" w:cs="Times New Roman"/>
          <w:b/>
          <w:sz w:val="28"/>
          <w:szCs w:val="28"/>
          <w:lang w:val="uk-UA"/>
        </w:rPr>
        <w:lastRenderedPageBreak/>
        <w:t>5. Вимоги професійних стандартів (за наявності)</w:t>
      </w:r>
    </w:p>
    <w:tbl>
      <w:tblPr>
        <w:tblW w:w="0" w:type="auto"/>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3402"/>
        <w:gridCol w:w="6520"/>
      </w:tblGrid>
      <w:tr w:rsidR="00602325" w:rsidRPr="001B1F4B" w14:paraId="3470741E" w14:textId="77777777" w:rsidTr="00021C89">
        <w:trPr>
          <w:cantSplit/>
          <w:jc w:val="center"/>
        </w:trPr>
        <w:tc>
          <w:tcPr>
            <w:tcW w:w="3402" w:type="dxa"/>
            <w:tcBorders>
              <w:bottom w:val="single" w:sz="6" w:space="0" w:color="000000"/>
            </w:tcBorders>
            <w:tcMar>
              <w:top w:w="60" w:type="dxa"/>
              <w:left w:w="80" w:type="dxa"/>
              <w:bottom w:w="60" w:type="dxa"/>
              <w:right w:w="80" w:type="dxa"/>
            </w:tcMar>
            <w:vAlign w:val="center"/>
          </w:tcPr>
          <w:p w14:paraId="089A8C89" w14:textId="77777777" w:rsidR="00AC3EFC" w:rsidRPr="00AD662C" w:rsidRDefault="00B12655">
            <w:pPr>
              <w:spacing w:after="0"/>
              <w:rPr>
                <w:rFonts w:cs="Times New Roman"/>
                <w:szCs w:val="28"/>
                <w:lang w:val="uk-UA"/>
              </w:rPr>
            </w:pPr>
            <w:r w:rsidRPr="00AD662C">
              <w:rPr>
                <w:rFonts w:cs="Times New Roman"/>
                <w:b/>
                <w:szCs w:val="28"/>
                <w:lang w:val="uk-UA"/>
              </w:rPr>
              <w:t>Повна назва професійного стандарту, його реквізити та посилання</w:t>
            </w:r>
          </w:p>
        </w:tc>
        <w:tc>
          <w:tcPr>
            <w:tcW w:w="6520" w:type="dxa"/>
            <w:tcBorders>
              <w:bottom w:val="single" w:sz="6" w:space="0" w:color="000000"/>
            </w:tcBorders>
            <w:tcMar>
              <w:top w:w="60" w:type="dxa"/>
              <w:left w:w="80" w:type="dxa"/>
              <w:bottom w:w="60" w:type="dxa"/>
              <w:right w:w="80" w:type="dxa"/>
            </w:tcMar>
            <w:vAlign w:val="center"/>
          </w:tcPr>
          <w:p w14:paraId="2C0E1CB7" w14:textId="77777777" w:rsidR="00AC3EFC" w:rsidRPr="00AD662C" w:rsidRDefault="00B12655">
            <w:pPr>
              <w:spacing w:after="0"/>
              <w:rPr>
                <w:rFonts w:cs="Times New Roman"/>
                <w:szCs w:val="28"/>
                <w:lang w:val="uk-UA"/>
              </w:rPr>
            </w:pPr>
            <w:r w:rsidRPr="00AD662C">
              <w:rPr>
                <w:rFonts w:cs="Times New Roman"/>
                <w:szCs w:val="28"/>
                <w:lang w:val="uk-UA"/>
              </w:rPr>
              <w:t>Професійний стандарт, на підставі якого присвоюється професійна кваліфікація за цією ОПП, відсутній.</w:t>
            </w:r>
          </w:p>
        </w:tc>
      </w:tr>
      <w:tr w:rsidR="00602325" w:rsidRPr="002A2785" w14:paraId="166D0C12" w14:textId="77777777" w:rsidTr="00021C89">
        <w:trPr>
          <w:cantSplit/>
          <w:jc w:val="center"/>
        </w:trPr>
        <w:tc>
          <w:tcPr>
            <w:tcW w:w="3402" w:type="dxa"/>
            <w:tcBorders>
              <w:top w:val="single" w:sz="6" w:space="0" w:color="000000"/>
              <w:left w:val="single" w:sz="6" w:space="0" w:color="000000"/>
              <w:bottom w:val="single" w:sz="4" w:space="0" w:color="auto"/>
              <w:right w:val="single" w:sz="6" w:space="0" w:color="000000"/>
            </w:tcBorders>
            <w:tcMar>
              <w:top w:w="60" w:type="dxa"/>
              <w:left w:w="80" w:type="dxa"/>
              <w:bottom w:w="60" w:type="dxa"/>
              <w:right w:w="80" w:type="dxa"/>
            </w:tcMar>
            <w:vAlign w:val="center"/>
          </w:tcPr>
          <w:p w14:paraId="5923825B" w14:textId="77777777" w:rsidR="00AC3EFC" w:rsidRPr="00AD662C" w:rsidRDefault="00B12655">
            <w:pPr>
              <w:spacing w:after="0"/>
              <w:rPr>
                <w:rFonts w:cs="Times New Roman"/>
                <w:szCs w:val="28"/>
                <w:lang w:val="uk-UA"/>
              </w:rPr>
            </w:pPr>
            <w:r w:rsidRPr="00AD662C">
              <w:rPr>
                <w:rFonts w:cs="Times New Roman"/>
                <w:b/>
                <w:szCs w:val="28"/>
                <w:lang w:val="uk-UA"/>
              </w:rPr>
              <w:t>Особливості ОПП, пов’язані з наявністю професійного стандарту</w:t>
            </w:r>
          </w:p>
        </w:tc>
        <w:tc>
          <w:tcPr>
            <w:tcW w:w="6520" w:type="dxa"/>
            <w:tcBorders>
              <w:top w:val="single" w:sz="6" w:space="0" w:color="000000"/>
              <w:left w:val="single" w:sz="6" w:space="0" w:color="000000"/>
              <w:bottom w:val="single" w:sz="4" w:space="0" w:color="auto"/>
              <w:right w:val="single" w:sz="6" w:space="0" w:color="000000"/>
            </w:tcBorders>
            <w:tcMar>
              <w:top w:w="60" w:type="dxa"/>
              <w:left w:w="80" w:type="dxa"/>
              <w:bottom w:w="60" w:type="dxa"/>
              <w:right w:w="80" w:type="dxa"/>
            </w:tcMar>
            <w:vAlign w:val="center"/>
          </w:tcPr>
          <w:p w14:paraId="424CC6A2" w14:textId="77777777" w:rsidR="00AC3EFC" w:rsidRPr="00AD662C" w:rsidRDefault="00B12655">
            <w:pPr>
              <w:spacing w:after="0"/>
              <w:rPr>
                <w:rFonts w:cs="Times New Roman"/>
                <w:szCs w:val="28"/>
                <w:lang w:val="uk-UA"/>
              </w:rPr>
            </w:pPr>
            <w:r w:rsidRPr="00AD662C">
              <w:rPr>
                <w:rFonts w:cs="Times New Roman"/>
                <w:szCs w:val="28"/>
                <w:lang w:val="uk-UA"/>
              </w:rPr>
              <w:t>Професійна кваліфікація за результатами виконання ОПП не присвоюється. Зміст програми сформовано відповідно до Стандарту фахової передвищої освіти зі спеціальності 073 Менеджмент та компетентності й результату навчання, визначених закладом освіти з урахуванням цифрового спрямування ОПП.</w:t>
            </w:r>
          </w:p>
        </w:tc>
      </w:tr>
    </w:tbl>
    <w:p w14:paraId="7074D27F" w14:textId="77777777" w:rsidR="00602325" w:rsidRPr="001B1F4B" w:rsidRDefault="00AE757D">
      <w:pPr>
        <w:rPr>
          <w:rFonts w:cs="Times New Roman"/>
          <w:szCs w:val="24"/>
          <w:lang w:val="uk-UA"/>
        </w:rPr>
      </w:pPr>
      <w:r w:rsidRPr="001B1F4B">
        <w:rPr>
          <w:rFonts w:cs="Times New Roman"/>
          <w:szCs w:val="24"/>
          <w:lang w:val="uk-UA"/>
        </w:rPr>
        <w:br w:type="page"/>
      </w:r>
    </w:p>
    <w:p w14:paraId="4CBC48AC" w14:textId="77777777" w:rsidR="00602325" w:rsidRPr="001B1F4B" w:rsidRDefault="00602325">
      <w:pPr>
        <w:rPr>
          <w:rFonts w:cs="Times New Roman"/>
          <w:szCs w:val="24"/>
          <w:lang w:val="uk-UA"/>
        </w:rPr>
        <w:sectPr w:rsidR="00602325" w:rsidRPr="001B1F4B">
          <w:pgSz w:w="11906" w:h="16838"/>
          <w:pgMar w:top="1134" w:right="1134" w:bottom="1134" w:left="1134" w:header="454" w:footer="454" w:gutter="0"/>
          <w:cols w:space="720"/>
          <w:docGrid w:linePitch="360"/>
        </w:sectPr>
      </w:pPr>
    </w:p>
    <w:p w14:paraId="6E3CD61C" w14:textId="77777777" w:rsidR="00602325" w:rsidRPr="001B1F4B" w:rsidRDefault="00AE757D">
      <w:pPr>
        <w:keepNext/>
        <w:spacing w:before="120" w:after="120" w:line="240" w:lineRule="auto"/>
        <w:jc w:val="center"/>
        <w:rPr>
          <w:rFonts w:eastAsia="Times New Roman" w:cs="Times New Roman"/>
          <w:b/>
          <w:sz w:val="28"/>
          <w:szCs w:val="28"/>
          <w:lang w:val="uk-UA"/>
        </w:rPr>
      </w:pPr>
      <w:r w:rsidRPr="001B1F4B">
        <w:rPr>
          <w:rFonts w:cs="Times New Roman"/>
          <w:b/>
          <w:sz w:val="28"/>
          <w:lang w:val="uk-UA"/>
        </w:rPr>
        <w:lastRenderedPageBreak/>
        <w:t>6. Матриця відповідності компетентностей випускника компонентам освітньо-професійної програми</w:t>
      </w:r>
    </w:p>
    <w:tbl>
      <w:tblPr>
        <w:tblW w:w="0" w:type="auto"/>
        <w:jc w:val="center"/>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shd w:val="clear" w:color="auto" w:fill="FFFFFF" w:themeFill="background1"/>
        <w:tblLayout w:type="fixed"/>
        <w:tblLook w:val="04A0" w:firstRow="1" w:lastRow="0" w:firstColumn="1" w:lastColumn="0" w:noHBand="0" w:noVBand="1"/>
      </w:tblPr>
      <w:tblGrid>
        <w:gridCol w:w="1474"/>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602325" w:rsidRPr="001B1F4B" w14:paraId="03FB16F7" w14:textId="77777777" w:rsidTr="00F468AE">
        <w:trPr>
          <w:trHeight w:val="809"/>
          <w:tblHeader/>
          <w:jc w:val="center"/>
        </w:trPr>
        <w:tc>
          <w:tcPr>
            <w:tcW w:w="1474" w:type="dxa"/>
            <w:shd w:val="clear" w:color="auto" w:fill="FFFFFF" w:themeFill="background1"/>
            <w:tcMar>
              <w:top w:w="60" w:type="dxa"/>
              <w:left w:w="80" w:type="dxa"/>
              <w:bottom w:w="60" w:type="dxa"/>
              <w:right w:w="80" w:type="dxa"/>
            </w:tcMar>
            <w:vAlign w:val="center"/>
          </w:tcPr>
          <w:p w14:paraId="2EEED20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Код</w:t>
            </w:r>
          </w:p>
        </w:tc>
        <w:tc>
          <w:tcPr>
            <w:tcW w:w="357" w:type="dxa"/>
            <w:shd w:val="clear" w:color="auto" w:fill="FFFFFF" w:themeFill="background1"/>
            <w:tcMar>
              <w:top w:w="60" w:type="dxa"/>
              <w:left w:w="80" w:type="dxa"/>
              <w:bottom w:w="60" w:type="dxa"/>
              <w:right w:w="80" w:type="dxa"/>
            </w:tcMar>
            <w:textDirection w:val="btLr"/>
            <w:vAlign w:val="center"/>
          </w:tcPr>
          <w:p w14:paraId="1AFC391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w:t>
            </w:r>
          </w:p>
        </w:tc>
        <w:tc>
          <w:tcPr>
            <w:tcW w:w="357" w:type="dxa"/>
            <w:shd w:val="clear" w:color="auto" w:fill="FFFFFF" w:themeFill="background1"/>
            <w:tcMar>
              <w:top w:w="60" w:type="dxa"/>
              <w:left w:w="80" w:type="dxa"/>
              <w:bottom w:w="60" w:type="dxa"/>
              <w:right w:w="80" w:type="dxa"/>
            </w:tcMar>
            <w:textDirection w:val="btLr"/>
            <w:vAlign w:val="center"/>
          </w:tcPr>
          <w:p w14:paraId="5926624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w:t>
            </w:r>
          </w:p>
        </w:tc>
        <w:tc>
          <w:tcPr>
            <w:tcW w:w="357" w:type="dxa"/>
            <w:shd w:val="clear" w:color="auto" w:fill="FFFFFF" w:themeFill="background1"/>
            <w:tcMar>
              <w:top w:w="60" w:type="dxa"/>
              <w:left w:w="80" w:type="dxa"/>
              <w:bottom w:w="60" w:type="dxa"/>
              <w:right w:w="80" w:type="dxa"/>
            </w:tcMar>
            <w:textDirection w:val="btLr"/>
            <w:vAlign w:val="center"/>
          </w:tcPr>
          <w:p w14:paraId="3094DF2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w:t>
            </w:r>
          </w:p>
        </w:tc>
        <w:tc>
          <w:tcPr>
            <w:tcW w:w="357" w:type="dxa"/>
            <w:shd w:val="clear" w:color="auto" w:fill="FFFFFF" w:themeFill="background1"/>
            <w:tcMar>
              <w:top w:w="60" w:type="dxa"/>
              <w:left w:w="80" w:type="dxa"/>
              <w:bottom w:w="60" w:type="dxa"/>
              <w:right w:w="80" w:type="dxa"/>
            </w:tcMar>
            <w:textDirection w:val="btLr"/>
            <w:vAlign w:val="center"/>
          </w:tcPr>
          <w:p w14:paraId="5A41150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ОК4</w:t>
            </w:r>
          </w:p>
        </w:tc>
        <w:tc>
          <w:tcPr>
            <w:tcW w:w="357" w:type="dxa"/>
            <w:shd w:val="clear" w:color="auto" w:fill="FFFFFF" w:themeFill="background1"/>
            <w:tcMar>
              <w:top w:w="60" w:type="dxa"/>
              <w:left w:w="80" w:type="dxa"/>
              <w:bottom w:w="60" w:type="dxa"/>
              <w:right w:w="80" w:type="dxa"/>
            </w:tcMar>
            <w:textDirection w:val="btLr"/>
            <w:vAlign w:val="center"/>
          </w:tcPr>
          <w:p w14:paraId="0DD0D38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ОК5</w:t>
            </w:r>
          </w:p>
        </w:tc>
        <w:tc>
          <w:tcPr>
            <w:tcW w:w="357" w:type="dxa"/>
            <w:shd w:val="clear" w:color="auto" w:fill="FFFFFF" w:themeFill="background1"/>
            <w:tcMar>
              <w:top w:w="60" w:type="dxa"/>
              <w:left w:w="80" w:type="dxa"/>
              <w:bottom w:w="60" w:type="dxa"/>
              <w:right w:w="80" w:type="dxa"/>
            </w:tcMar>
            <w:textDirection w:val="btLr"/>
            <w:vAlign w:val="center"/>
          </w:tcPr>
          <w:p w14:paraId="1F4F08E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ОК6</w:t>
            </w:r>
          </w:p>
        </w:tc>
        <w:tc>
          <w:tcPr>
            <w:tcW w:w="357" w:type="dxa"/>
            <w:shd w:val="clear" w:color="auto" w:fill="FFFFFF" w:themeFill="background1"/>
            <w:tcMar>
              <w:top w:w="60" w:type="dxa"/>
              <w:left w:w="80" w:type="dxa"/>
              <w:bottom w:w="60" w:type="dxa"/>
              <w:right w:w="80" w:type="dxa"/>
            </w:tcMar>
            <w:textDirection w:val="btLr"/>
            <w:vAlign w:val="center"/>
          </w:tcPr>
          <w:p w14:paraId="361473B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ОК7</w:t>
            </w:r>
          </w:p>
        </w:tc>
        <w:tc>
          <w:tcPr>
            <w:tcW w:w="357" w:type="dxa"/>
            <w:shd w:val="clear" w:color="auto" w:fill="FFFFFF" w:themeFill="background1"/>
            <w:tcMar>
              <w:top w:w="60" w:type="dxa"/>
              <w:left w:w="80" w:type="dxa"/>
              <w:bottom w:w="60" w:type="dxa"/>
              <w:right w:w="80" w:type="dxa"/>
            </w:tcMar>
            <w:textDirection w:val="btLr"/>
            <w:vAlign w:val="center"/>
          </w:tcPr>
          <w:p w14:paraId="49A8BE8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ОК8</w:t>
            </w:r>
          </w:p>
        </w:tc>
        <w:tc>
          <w:tcPr>
            <w:tcW w:w="357" w:type="dxa"/>
            <w:shd w:val="clear" w:color="auto" w:fill="FFFFFF" w:themeFill="background1"/>
            <w:tcMar>
              <w:top w:w="60" w:type="dxa"/>
              <w:left w:w="80" w:type="dxa"/>
              <w:bottom w:w="60" w:type="dxa"/>
              <w:right w:w="80" w:type="dxa"/>
            </w:tcMar>
            <w:textDirection w:val="btLr"/>
            <w:vAlign w:val="center"/>
          </w:tcPr>
          <w:p w14:paraId="69A2029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ОК9</w:t>
            </w:r>
          </w:p>
        </w:tc>
        <w:tc>
          <w:tcPr>
            <w:tcW w:w="357" w:type="dxa"/>
            <w:shd w:val="clear" w:color="auto" w:fill="FFFFFF" w:themeFill="background1"/>
            <w:tcMar>
              <w:top w:w="60" w:type="dxa"/>
              <w:left w:w="80" w:type="dxa"/>
              <w:bottom w:w="60" w:type="dxa"/>
              <w:right w:w="80" w:type="dxa"/>
            </w:tcMar>
            <w:textDirection w:val="btLr"/>
            <w:vAlign w:val="center"/>
          </w:tcPr>
          <w:p w14:paraId="074ACBA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ОК10</w:t>
            </w:r>
          </w:p>
        </w:tc>
        <w:tc>
          <w:tcPr>
            <w:tcW w:w="357" w:type="dxa"/>
            <w:shd w:val="clear" w:color="auto" w:fill="FFFFFF" w:themeFill="background1"/>
            <w:tcMar>
              <w:top w:w="60" w:type="dxa"/>
              <w:left w:w="80" w:type="dxa"/>
              <w:bottom w:w="60" w:type="dxa"/>
              <w:right w:w="80" w:type="dxa"/>
            </w:tcMar>
            <w:textDirection w:val="btLr"/>
            <w:vAlign w:val="center"/>
          </w:tcPr>
          <w:p w14:paraId="5B747DB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ОК11</w:t>
            </w:r>
          </w:p>
        </w:tc>
        <w:tc>
          <w:tcPr>
            <w:tcW w:w="357" w:type="dxa"/>
            <w:shd w:val="clear" w:color="auto" w:fill="FFFFFF" w:themeFill="background1"/>
            <w:tcMar>
              <w:top w:w="60" w:type="dxa"/>
              <w:left w:w="80" w:type="dxa"/>
              <w:bottom w:w="60" w:type="dxa"/>
              <w:right w:w="80" w:type="dxa"/>
            </w:tcMar>
            <w:textDirection w:val="btLr"/>
            <w:vAlign w:val="center"/>
          </w:tcPr>
          <w:p w14:paraId="1F08D05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ОК12</w:t>
            </w:r>
          </w:p>
        </w:tc>
        <w:tc>
          <w:tcPr>
            <w:tcW w:w="357" w:type="dxa"/>
            <w:shd w:val="clear" w:color="auto" w:fill="FFFFFF" w:themeFill="background1"/>
            <w:tcMar>
              <w:top w:w="60" w:type="dxa"/>
              <w:left w:w="80" w:type="dxa"/>
              <w:bottom w:w="60" w:type="dxa"/>
              <w:right w:w="80" w:type="dxa"/>
            </w:tcMar>
            <w:textDirection w:val="btLr"/>
            <w:vAlign w:val="center"/>
          </w:tcPr>
          <w:p w14:paraId="302C9BA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ОК13</w:t>
            </w:r>
          </w:p>
        </w:tc>
        <w:tc>
          <w:tcPr>
            <w:tcW w:w="357" w:type="dxa"/>
            <w:shd w:val="clear" w:color="auto" w:fill="FFFFFF" w:themeFill="background1"/>
            <w:tcMar>
              <w:top w:w="60" w:type="dxa"/>
              <w:left w:w="80" w:type="dxa"/>
              <w:bottom w:w="60" w:type="dxa"/>
              <w:right w:w="80" w:type="dxa"/>
            </w:tcMar>
            <w:textDirection w:val="btLr"/>
            <w:vAlign w:val="center"/>
          </w:tcPr>
          <w:p w14:paraId="3A5C228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ОК14</w:t>
            </w:r>
          </w:p>
        </w:tc>
        <w:tc>
          <w:tcPr>
            <w:tcW w:w="357" w:type="dxa"/>
            <w:shd w:val="clear" w:color="auto" w:fill="FFFFFF" w:themeFill="background1"/>
            <w:tcMar>
              <w:top w:w="60" w:type="dxa"/>
              <w:left w:w="80" w:type="dxa"/>
              <w:bottom w:w="60" w:type="dxa"/>
              <w:right w:w="80" w:type="dxa"/>
            </w:tcMar>
            <w:textDirection w:val="btLr"/>
            <w:vAlign w:val="center"/>
          </w:tcPr>
          <w:p w14:paraId="7BA6164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ОК15</w:t>
            </w:r>
          </w:p>
        </w:tc>
        <w:tc>
          <w:tcPr>
            <w:tcW w:w="357" w:type="dxa"/>
            <w:shd w:val="clear" w:color="auto" w:fill="FFFFFF" w:themeFill="background1"/>
            <w:tcMar>
              <w:top w:w="60" w:type="dxa"/>
              <w:left w:w="80" w:type="dxa"/>
              <w:bottom w:w="60" w:type="dxa"/>
              <w:right w:w="80" w:type="dxa"/>
            </w:tcMar>
            <w:textDirection w:val="btLr"/>
            <w:vAlign w:val="center"/>
          </w:tcPr>
          <w:p w14:paraId="2DB144D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ОК16</w:t>
            </w:r>
          </w:p>
        </w:tc>
        <w:tc>
          <w:tcPr>
            <w:tcW w:w="357" w:type="dxa"/>
            <w:shd w:val="clear" w:color="auto" w:fill="FFFFFF" w:themeFill="background1"/>
            <w:tcMar>
              <w:top w:w="60" w:type="dxa"/>
              <w:left w:w="80" w:type="dxa"/>
              <w:bottom w:w="60" w:type="dxa"/>
              <w:right w:w="80" w:type="dxa"/>
            </w:tcMar>
            <w:textDirection w:val="btLr"/>
            <w:vAlign w:val="center"/>
          </w:tcPr>
          <w:p w14:paraId="04AB861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ОК17</w:t>
            </w:r>
          </w:p>
        </w:tc>
        <w:tc>
          <w:tcPr>
            <w:tcW w:w="357" w:type="dxa"/>
            <w:shd w:val="clear" w:color="auto" w:fill="FFFFFF" w:themeFill="background1"/>
            <w:tcMar>
              <w:top w:w="60" w:type="dxa"/>
              <w:left w:w="80" w:type="dxa"/>
              <w:bottom w:w="60" w:type="dxa"/>
              <w:right w:w="80" w:type="dxa"/>
            </w:tcMar>
            <w:textDirection w:val="btLr"/>
            <w:vAlign w:val="center"/>
          </w:tcPr>
          <w:p w14:paraId="4342DAF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ОК18</w:t>
            </w:r>
          </w:p>
        </w:tc>
        <w:tc>
          <w:tcPr>
            <w:tcW w:w="357" w:type="dxa"/>
            <w:shd w:val="clear" w:color="auto" w:fill="FFFFFF" w:themeFill="background1"/>
            <w:tcMar>
              <w:top w:w="60" w:type="dxa"/>
              <w:left w:w="80" w:type="dxa"/>
              <w:bottom w:w="60" w:type="dxa"/>
              <w:right w:w="80" w:type="dxa"/>
            </w:tcMar>
            <w:textDirection w:val="btLr"/>
            <w:vAlign w:val="center"/>
          </w:tcPr>
          <w:p w14:paraId="76D8318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ОК19</w:t>
            </w:r>
          </w:p>
        </w:tc>
        <w:tc>
          <w:tcPr>
            <w:tcW w:w="357" w:type="dxa"/>
            <w:shd w:val="clear" w:color="auto" w:fill="FFFFFF" w:themeFill="background1"/>
            <w:tcMar>
              <w:top w:w="60" w:type="dxa"/>
              <w:left w:w="80" w:type="dxa"/>
              <w:bottom w:w="60" w:type="dxa"/>
              <w:right w:w="80" w:type="dxa"/>
            </w:tcMar>
            <w:textDirection w:val="btLr"/>
            <w:vAlign w:val="center"/>
          </w:tcPr>
          <w:p w14:paraId="5EF1713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ОК20</w:t>
            </w:r>
          </w:p>
        </w:tc>
        <w:tc>
          <w:tcPr>
            <w:tcW w:w="357" w:type="dxa"/>
            <w:shd w:val="clear" w:color="auto" w:fill="FFFFFF" w:themeFill="background1"/>
            <w:tcMar>
              <w:top w:w="60" w:type="dxa"/>
              <w:left w:w="80" w:type="dxa"/>
              <w:bottom w:w="60" w:type="dxa"/>
              <w:right w:w="80" w:type="dxa"/>
            </w:tcMar>
            <w:textDirection w:val="btLr"/>
            <w:vAlign w:val="center"/>
          </w:tcPr>
          <w:p w14:paraId="6F91555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ОК21</w:t>
            </w:r>
          </w:p>
        </w:tc>
        <w:tc>
          <w:tcPr>
            <w:tcW w:w="357" w:type="dxa"/>
            <w:shd w:val="clear" w:color="auto" w:fill="FFFFFF" w:themeFill="background1"/>
            <w:tcMar>
              <w:top w:w="60" w:type="dxa"/>
              <w:left w:w="80" w:type="dxa"/>
              <w:bottom w:w="60" w:type="dxa"/>
              <w:right w:w="80" w:type="dxa"/>
            </w:tcMar>
            <w:textDirection w:val="btLr"/>
            <w:vAlign w:val="center"/>
          </w:tcPr>
          <w:p w14:paraId="35850A2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ОК22</w:t>
            </w:r>
          </w:p>
        </w:tc>
        <w:tc>
          <w:tcPr>
            <w:tcW w:w="357" w:type="dxa"/>
            <w:shd w:val="clear" w:color="auto" w:fill="FFFFFF" w:themeFill="background1"/>
            <w:tcMar>
              <w:top w:w="60" w:type="dxa"/>
              <w:left w:w="80" w:type="dxa"/>
              <w:bottom w:w="60" w:type="dxa"/>
              <w:right w:w="80" w:type="dxa"/>
            </w:tcMar>
            <w:textDirection w:val="btLr"/>
            <w:vAlign w:val="center"/>
          </w:tcPr>
          <w:p w14:paraId="4BE3890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ОК23</w:t>
            </w:r>
          </w:p>
        </w:tc>
        <w:tc>
          <w:tcPr>
            <w:tcW w:w="357" w:type="dxa"/>
            <w:shd w:val="clear" w:color="auto" w:fill="FFFFFF" w:themeFill="background1"/>
            <w:tcMar>
              <w:top w:w="60" w:type="dxa"/>
              <w:left w:w="80" w:type="dxa"/>
              <w:bottom w:w="60" w:type="dxa"/>
              <w:right w:w="80" w:type="dxa"/>
            </w:tcMar>
            <w:textDirection w:val="btLr"/>
            <w:vAlign w:val="center"/>
          </w:tcPr>
          <w:p w14:paraId="730DC6D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ОК24</w:t>
            </w:r>
          </w:p>
        </w:tc>
        <w:tc>
          <w:tcPr>
            <w:tcW w:w="357" w:type="dxa"/>
            <w:shd w:val="clear" w:color="auto" w:fill="FFFFFF" w:themeFill="background1"/>
            <w:tcMar>
              <w:top w:w="60" w:type="dxa"/>
              <w:left w:w="80" w:type="dxa"/>
              <w:bottom w:w="60" w:type="dxa"/>
              <w:right w:w="80" w:type="dxa"/>
            </w:tcMar>
            <w:textDirection w:val="btLr"/>
            <w:vAlign w:val="center"/>
          </w:tcPr>
          <w:p w14:paraId="7291D70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ОК25</w:t>
            </w:r>
          </w:p>
        </w:tc>
        <w:tc>
          <w:tcPr>
            <w:tcW w:w="357" w:type="dxa"/>
            <w:shd w:val="clear" w:color="auto" w:fill="FFFFFF" w:themeFill="background1"/>
            <w:tcMar>
              <w:top w:w="60" w:type="dxa"/>
              <w:left w:w="80" w:type="dxa"/>
              <w:bottom w:w="60" w:type="dxa"/>
              <w:right w:w="80" w:type="dxa"/>
            </w:tcMar>
            <w:textDirection w:val="btLr"/>
            <w:vAlign w:val="center"/>
          </w:tcPr>
          <w:p w14:paraId="5FF33F4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ОК26</w:t>
            </w:r>
          </w:p>
        </w:tc>
        <w:tc>
          <w:tcPr>
            <w:tcW w:w="357" w:type="dxa"/>
            <w:shd w:val="clear" w:color="auto" w:fill="FFFFFF" w:themeFill="background1"/>
            <w:tcMar>
              <w:top w:w="60" w:type="dxa"/>
              <w:left w:w="80" w:type="dxa"/>
              <w:bottom w:w="60" w:type="dxa"/>
              <w:right w:w="80" w:type="dxa"/>
            </w:tcMar>
            <w:textDirection w:val="btLr"/>
            <w:vAlign w:val="center"/>
          </w:tcPr>
          <w:p w14:paraId="11CF338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ОК27</w:t>
            </w:r>
          </w:p>
        </w:tc>
        <w:tc>
          <w:tcPr>
            <w:tcW w:w="357" w:type="dxa"/>
            <w:shd w:val="clear" w:color="auto" w:fill="FFFFFF" w:themeFill="background1"/>
            <w:tcMar>
              <w:top w:w="60" w:type="dxa"/>
              <w:left w:w="80" w:type="dxa"/>
              <w:bottom w:w="60" w:type="dxa"/>
              <w:right w:w="80" w:type="dxa"/>
            </w:tcMar>
            <w:textDirection w:val="btLr"/>
            <w:vAlign w:val="center"/>
          </w:tcPr>
          <w:p w14:paraId="54F8866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ОК28</w:t>
            </w:r>
          </w:p>
        </w:tc>
        <w:tc>
          <w:tcPr>
            <w:tcW w:w="357" w:type="dxa"/>
            <w:shd w:val="clear" w:color="auto" w:fill="FFFFFF" w:themeFill="background1"/>
            <w:tcMar>
              <w:top w:w="60" w:type="dxa"/>
              <w:left w:w="80" w:type="dxa"/>
              <w:bottom w:w="60" w:type="dxa"/>
              <w:right w:w="80" w:type="dxa"/>
            </w:tcMar>
            <w:textDirection w:val="btLr"/>
            <w:vAlign w:val="center"/>
          </w:tcPr>
          <w:p w14:paraId="5D4803E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ОК29</w:t>
            </w:r>
          </w:p>
        </w:tc>
        <w:tc>
          <w:tcPr>
            <w:tcW w:w="357" w:type="dxa"/>
            <w:shd w:val="clear" w:color="auto" w:fill="FFFFFF" w:themeFill="background1"/>
            <w:tcMar>
              <w:top w:w="60" w:type="dxa"/>
              <w:left w:w="80" w:type="dxa"/>
              <w:bottom w:w="60" w:type="dxa"/>
              <w:right w:w="80" w:type="dxa"/>
            </w:tcMar>
            <w:textDirection w:val="btLr"/>
            <w:vAlign w:val="center"/>
          </w:tcPr>
          <w:p w14:paraId="2ECA14B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ОК30</w:t>
            </w:r>
          </w:p>
        </w:tc>
        <w:tc>
          <w:tcPr>
            <w:tcW w:w="357" w:type="dxa"/>
            <w:shd w:val="clear" w:color="auto" w:fill="FFFFFF" w:themeFill="background1"/>
            <w:tcMar>
              <w:top w:w="60" w:type="dxa"/>
              <w:left w:w="80" w:type="dxa"/>
              <w:bottom w:w="60" w:type="dxa"/>
              <w:right w:w="80" w:type="dxa"/>
            </w:tcMar>
            <w:textDirection w:val="btLr"/>
            <w:vAlign w:val="center"/>
          </w:tcPr>
          <w:p w14:paraId="1988ECD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ОК31</w:t>
            </w:r>
          </w:p>
        </w:tc>
        <w:tc>
          <w:tcPr>
            <w:tcW w:w="357" w:type="dxa"/>
            <w:shd w:val="clear" w:color="auto" w:fill="FFFFFF" w:themeFill="background1"/>
            <w:tcMar>
              <w:top w:w="60" w:type="dxa"/>
              <w:left w:w="80" w:type="dxa"/>
              <w:bottom w:w="60" w:type="dxa"/>
              <w:right w:w="80" w:type="dxa"/>
            </w:tcMar>
            <w:textDirection w:val="btLr"/>
            <w:vAlign w:val="center"/>
          </w:tcPr>
          <w:p w14:paraId="34F20D4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ОК32</w:t>
            </w:r>
          </w:p>
        </w:tc>
        <w:tc>
          <w:tcPr>
            <w:tcW w:w="357" w:type="dxa"/>
            <w:shd w:val="clear" w:color="auto" w:fill="FFFFFF" w:themeFill="background1"/>
            <w:tcMar>
              <w:top w:w="60" w:type="dxa"/>
              <w:left w:w="80" w:type="dxa"/>
              <w:bottom w:w="60" w:type="dxa"/>
              <w:right w:w="80" w:type="dxa"/>
            </w:tcMar>
            <w:textDirection w:val="btLr"/>
            <w:vAlign w:val="center"/>
          </w:tcPr>
          <w:p w14:paraId="44F53B1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ОК33</w:t>
            </w:r>
          </w:p>
        </w:tc>
        <w:tc>
          <w:tcPr>
            <w:tcW w:w="357" w:type="dxa"/>
            <w:shd w:val="clear" w:color="auto" w:fill="FFFFFF" w:themeFill="background1"/>
            <w:tcMar>
              <w:top w:w="60" w:type="dxa"/>
              <w:left w:w="80" w:type="dxa"/>
              <w:bottom w:w="60" w:type="dxa"/>
              <w:right w:w="80" w:type="dxa"/>
            </w:tcMar>
            <w:textDirection w:val="btLr"/>
            <w:vAlign w:val="center"/>
          </w:tcPr>
          <w:p w14:paraId="0EE874F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ОК34</w:t>
            </w:r>
          </w:p>
        </w:tc>
        <w:tc>
          <w:tcPr>
            <w:tcW w:w="357" w:type="dxa"/>
            <w:shd w:val="clear" w:color="auto" w:fill="FFFFFF" w:themeFill="background1"/>
            <w:tcMar>
              <w:top w:w="60" w:type="dxa"/>
              <w:left w:w="80" w:type="dxa"/>
              <w:bottom w:w="60" w:type="dxa"/>
              <w:right w:w="80" w:type="dxa"/>
            </w:tcMar>
            <w:textDirection w:val="btLr"/>
            <w:vAlign w:val="center"/>
          </w:tcPr>
          <w:p w14:paraId="06DCD80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ОК35</w:t>
            </w:r>
          </w:p>
        </w:tc>
        <w:tc>
          <w:tcPr>
            <w:tcW w:w="357" w:type="dxa"/>
            <w:shd w:val="clear" w:color="auto" w:fill="FFFFFF" w:themeFill="background1"/>
            <w:tcMar>
              <w:top w:w="60" w:type="dxa"/>
              <w:left w:w="80" w:type="dxa"/>
              <w:bottom w:w="60" w:type="dxa"/>
              <w:right w:w="80" w:type="dxa"/>
            </w:tcMar>
            <w:textDirection w:val="btLr"/>
            <w:vAlign w:val="center"/>
          </w:tcPr>
          <w:p w14:paraId="6157DD9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ОК36</w:t>
            </w:r>
          </w:p>
        </w:tc>
        <w:tc>
          <w:tcPr>
            <w:tcW w:w="357" w:type="dxa"/>
            <w:shd w:val="clear" w:color="auto" w:fill="FFFFFF" w:themeFill="background1"/>
            <w:tcMar>
              <w:top w:w="60" w:type="dxa"/>
              <w:left w:w="80" w:type="dxa"/>
              <w:bottom w:w="60" w:type="dxa"/>
              <w:right w:w="80" w:type="dxa"/>
            </w:tcMar>
            <w:textDirection w:val="btLr"/>
            <w:vAlign w:val="center"/>
          </w:tcPr>
          <w:p w14:paraId="02DC659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ОК37</w:t>
            </w:r>
          </w:p>
        </w:tc>
        <w:tc>
          <w:tcPr>
            <w:tcW w:w="357" w:type="dxa"/>
            <w:shd w:val="clear" w:color="auto" w:fill="FFFFFF" w:themeFill="background1"/>
            <w:tcMar>
              <w:top w:w="60" w:type="dxa"/>
              <w:left w:w="80" w:type="dxa"/>
              <w:bottom w:w="60" w:type="dxa"/>
              <w:right w:w="80" w:type="dxa"/>
            </w:tcMar>
            <w:textDirection w:val="btLr"/>
            <w:vAlign w:val="center"/>
          </w:tcPr>
          <w:p w14:paraId="5C31F7C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ОК38</w:t>
            </w:r>
          </w:p>
        </w:tc>
      </w:tr>
      <w:tr w:rsidR="00602325" w:rsidRPr="001B1F4B" w14:paraId="39840FDF"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52ACB66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ЗК1</w:t>
            </w:r>
          </w:p>
        </w:tc>
        <w:tc>
          <w:tcPr>
            <w:tcW w:w="357" w:type="dxa"/>
            <w:shd w:val="clear" w:color="auto" w:fill="FFFFFF" w:themeFill="background1"/>
            <w:tcMar>
              <w:top w:w="60" w:type="dxa"/>
              <w:left w:w="80" w:type="dxa"/>
              <w:bottom w:w="60" w:type="dxa"/>
              <w:right w:w="80" w:type="dxa"/>
            </w:tcMar>
            <w:vAlign w:val="center"/>
          </w:tcPr>
          <w:p w14:paraId="46DE81DB"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12892B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9230E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F6A07D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BCD1A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C3AC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4C79E6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9151FB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A6EE68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B8EBF9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E58783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09B68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6ABD78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978D76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BED389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6A15B2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7323CD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D549F9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27BCA2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0854D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4ABF8A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46DEC4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80DB3E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BAD45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A72103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E5B1D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AE3D84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EDC42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98A351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623FDB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DCA1D9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DDE133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B939A9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89D7D0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D1380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160166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E48329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2C9245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0C646BE5"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1A61B7E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ЗК2</w:t>
            </w:r>
          </w:p>
        </w:tc>
        <w:tc>
          <w:tcPr>
            <w:tcW w:w="357" w:type="dxa"/>
            <w:shd w:val="clear" w:color="auto" w:fill="FFFFFF" w:themeFill="background1"/>
            <w:tcMar>
              <w:top w:w="60" w:type="dxa"/>
              <w:left w:w="80" w:type="dxa"/>
              <w:bottom w:w="60" w:type="dxa"/>
              <w:right w:w="80" w:type="dxa"/>
            </w:tcMar>
            <w:vAlign w:val="center"/>
          </w:tcPr>
          <w:p w14:paraId="31D9D7B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D3642E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B2730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9F4F50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56984B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C15DCB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DC0353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1C63A5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CB8569A"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6DEFA4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33852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A88E8F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15E08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78ECE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D24D13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87B753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4C7BF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83CD3C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9453D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561A9A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B5AB1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A71087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5D994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ACE753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D74785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839205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9A335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B0A85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436BE4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2DF41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4F9275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565FA8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44A194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9B80CF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D6093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2D5B2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0DBF0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76658AB" w14:textId="77777777" w:rsidR="00602325" w:rsidRPr="001B1F4B" w:rsidRDefault="00602325">
            <w:pPr>
              <w:spacing w:after="0" w:line="240" w:lineRule="auto"/>
              <w:jc w:val="center"/>
              <w:rPr>
                <w:rFonts w:cs="Times New Roman"/>
                <w:szCs w:val="24"/>
                <w:lang w:val="uk-UA"/>
              </w:rPr>
            </w:pPr>
          </w:p>
        </w:tc>
      </w:tr>
      <w:tr w:rsidR="00602325" w:rsidRPr="001B1F4B" w14:paraId="1571AC8F"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038BE68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ЗК3</w:t>
            </w:r>
          </w:p>
        </w:tc>
        <w:tc>
          <w:tcPr>
            <w:tcW w:w="357" w:type="dxa"/>
            <w:shd w:val="clear" w:color="auto" w:fill="FFFFFF" w:themeFill="background1"/>
            <w:tcMar>
              <w:top w:w="60" w:type="dxa"/>
              <w:left w:w="80" w:type="dxa"/>
              <w:bottom w:w="60" w:type="dxa"/>
              <w:right w:w="80" w:type="dxa"/>
            </w:tcMar>
            <w:vAlign w:val="center"/>
          </w:tcPr>
          <w:p w14:paraId="291723E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7C844F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90B2DA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E2F27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97CFC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EF8D9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317EAE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79C060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79FE70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C6FB38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46A80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5A986B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A1D05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1C2FD8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0855FB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7B6AFD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85F28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BB5E9D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CD83A1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E3A4B0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D5DBD0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029EC8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6373A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5960A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4DDD85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DC123C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586362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8D92E9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EDE4E2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169C1A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3805E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D484D8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9D24A1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371662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069453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191B87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E5E3A0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FE5942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65371127"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44F59E4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ЗК4</w:t>
            </w:r>
          </w:p>
        </w:tc>
        <w:tc>
          <w:tcPr>
            <w:tcW w:w="357" w:type="dxa"/>
            <w:shd w:val="clear" w:color="auto" w:fill="FFFFFF" w:themeFill="background1"/>
            <w:tcMar>
              <w:top w:w="60" w:type="dxa"/>
              <w:left w:w="80" w:type="dxa"/>
              <w:bottom w:w="60" w:type="dxa"/>
              <w:right w:w="80" w:type="dxa"/>
            </w:tcMar>
            <w:vAlign w:val="center"/>
          </w:tcPr>
          <w:p w14:paraId="1DC4CED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402D4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314E8F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439F0B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DD59EE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3D399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D7288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399DC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65B42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CBC269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22309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AF361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BA3E3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F25AA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A8C0D0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9DDDD3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7CDFA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49DAF0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4FE4B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40676D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70A8DB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EC983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198B99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B15C65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67506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83390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82EDC2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8C11A6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1E2DB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7CCB8F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3DFF23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5CBBD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DA005D8"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F0D134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A947A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02DFE9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8C166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C43844C" w14:textId="77777777" w:rsidR="00602325" w:rsidRPr="001B1F4B" w:rsidRDefault="00602325">
            <w:pPr>
              <w:spacing w:after="0" w:line="240" w:lineRule="auto"/>
              <w:jc w:val="center"/>
              <w:rPr>
                <w:rFonts w:cs="Times New Roman"/>
                <w:szCs w:val="24"/>
                <w:lang w:val="uk-UA"/>
              </w:rPr>
            </w:pPr>
          </w:p>
        </w:tc>
      </w:tr>
      <w:tr w:rsidR="00602325" w:rsidRPr="001B1F4B" w14:paraId="298F14E2"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0C99F23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ЗК5</w:t>
            </w:r>
          </w:p>
        </w:tc>
        <w:tc>
          <w:tcPr>
            <w:tcW w:w="357" w:type="dxa"/>
            <w:shd w:val="clear" w:color="auto" w:fill="FFFFFF" w:themeFill="background1"/>
            <w:tcMar>
              <w:top w:w="60" w:type="dxa"/>
              <w:left w:w="80" w:type="dxa"/>
              <w:bottom w:w="60" w:type="dxa"/>
              <w:right w:w="80" w:type="dxa"/>
            </w:tcMar>
            <w:vAlign w:val="center"/>
          </w:tcPr>
          <w:p w14:paraId="08ED004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731037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E5E5A8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4C48BC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33C9F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D876D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546CC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DDE82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01F320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7CEE99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7E3544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724807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E60D47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3C453B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DCC75F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7D545B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BE13D6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AFE494D"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84EEC7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6D31EE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C552CD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AA5A19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F35499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A550BF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BB98C2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8418FB3"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632AB5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0E3A58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8524172"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6A5B9F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EDBDC7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3A5DA1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CAC467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817762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71BAD5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BD6159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F07D94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B26C63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10F9FFC9"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7120E0F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ЗК6</w:t>
            </w:r>
          </w:p>
        </w:tc>
        <w:tc>
          <w:tcPr>
            <w:tcW w:w="357" w:type="dxa"/>
            <w:shd w:val="clear" w:color="auto" w:fill="FFFFFF" w:themeFill="background1"/>
            <w:tcMar>
              <w:top w:w="60" w:type="dxa"/>
              <w:left w:w="80" w:type="dxa"/>
              <w:bottom w:w="60" w:type="dxa"/>
              <w:right w:w="80" w:type="dxa"/>
            </w:tcMar>
            <w:vAlign w:val="center"/>
          </w:tcPr>
          <w:p w14:paraId="15634CC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D85619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0FE660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9DEC6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782B93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D07E9E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A590B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AEC80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93C89D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27FBF2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9D5767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D2F772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0FAA93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B39CC9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6A862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8A8B8E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BCADEC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0D2004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361078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6B4D5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B82E78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F9400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19E42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C52419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AAB627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BED984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4F7608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13E6C7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2D2DF4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CC716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2812C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0652E4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4ACB5C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0C578C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2B7C8C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F9D793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73F27E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CEB110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0A409889"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61D6706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ЗК7</w:t>
            </w:r>
          </w:p>
        </w:tc>
        <w:tc>
          <w:tcPr>
            <w:tcW w:w="357" w:type="dxa"/>
            <w:shd w:val="clear" w:color="auto" w:fill="FFFFFF" w:themeFill="background1"/>
            <w:tcMar>
              <w:top w:w="60" w:type="dxa"/>
              <w:left w:w="80" w:type="dxa"/>
              <w:bottom w:w="60" w:type="dxa"/>
              <w:right w:w="80" w:type="dxa"/>
            </w:tcMar>
            <w:vAlign w:val="center"/>
          </w:tcPr>
          <w:p w14:paraId="7AA2E39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602700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690715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E59FF2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D9EA3D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9FFF75A"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BC0EA6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2EE09F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1008B8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CF5118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0AD77C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9D9C9B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31C4DF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E6F61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A7B742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D248F1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E91DCF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D6BC6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505CE8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AD1ADB2"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901618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07460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316F13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230569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76E4FA"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33B29E7"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FC3700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7AD0EE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521E92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0FAFF6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823B6CE"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D28C7C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08481B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6714FA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40A85E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2BFB18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F0A743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F1A2D1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335D6111"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6B2876B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ЗК8</w:t>
            </w:r>
          </w:p>
        </w:tc>
        <w:tc>
          <w:tcPr>
            <w:tcW w:w="357" w:type="dxa"/>
            <w:shd w:val="clear" w:color="auto" w:fill="FFFFFF" w:themeFill="background1"/>
            <w:tcMar>
              <w:top w:w="60" w:type="dxa"/>
              <w:left w:w="80" w:type="dxa"/>
              <w:bottom w:w="60" w:type="dxa"/>
              <w:right w:w="80" w:type="dxa"/>
            </w:tcMar>
            <w:vAlign w:val="center"/>
          </w:tcPr>
          <w:p w14:paraId="0A5E439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D54934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A41D2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2FF711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A2F00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1DF008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233C0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9C32A0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F30BCB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BC5893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2D9B5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ACE6FD"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826735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622CA8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C1AB8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DD991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74681F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6F4913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738C1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ED27FD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80008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5A0FA3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BABA1D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26B8B6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2CF6B9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5E9DA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AD1D7F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562A1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798AF3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78666B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A1F218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755B72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E5FD96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E2387B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41ABF7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1300A5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B09FB8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9036C4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308AA726"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2061A66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СК1</w:t>
            </w:r>
          </w:p>
        </w:tc>
        <w:tc>
          <w:tcPr>
            <w:tcW w:w="357" w:type="dxa"/>
            <w:shd w:val="clear" w:color="auto" w:fill="FFFFFF" w:themeFill="background1"/>
            <w:tcMar>
              <w:top w:w="60" w:type="dxa"/>
              <w:left w:w="80" w:type="dxa"/>
              <w:bottom w:w="60" w:type="dxa"/>
              <w:right w:w="80" w:type="dxa"/>
            </w:tcMar>
            <w:vAlign w:val="center"/>
          </w:tcPr>
          <w:p w14:paraId="5D38FC4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E341C1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026A3C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566DCA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2B725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BCF647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E4E7E7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456E63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4CA820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7EA38C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F91110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B46C7C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56B0A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688C32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7B30FE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B76B46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3F32A2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2A430F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FF7730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04EB0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EBA0FD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2FE74D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6D5056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53CAA6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3619FC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33CAE1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EFF67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5CFC11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E30A67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B6E114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899643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FA5D41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7C64ED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CBA23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81BDBF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D2A2D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EBD112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647EE3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2CD81251"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523B173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СК2</w:t>
            </w:r>
          </w:p>
        </w:tc>
        <w:tc>
          <w:tcPr>
            <w:tcW w:w="357" w:type="dxa"/>
            <w:shd w:val="clear" w:color="auto" w:fill="FFFFFF" w:themeFill="background1"/>
            <w:tcMar>
              <w:top w:w="60" w:type="dxa"/>
              <w:left w:w="80" w:type="dxa"/>
              <w:bottom w:w="60" w:type="dxa"/>
              <w:right w:w="80" w:type="dxa"/>
            </w:tcMar>
            <w:vAlign w:val="center"/>
          </w:tcPr>
          <w:p w14:paraId="3FF7BFC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E85F53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41DEFD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B87CEC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41535F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CC3EDA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3808D2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5B43CE8"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E91500B"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7B8A5F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1C2D04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BC7FA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F79A69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8F9044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4255F8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8CE61B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0874847"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0EC987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FA1204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360665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441EF9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090E12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1AC2A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AAAD0F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61F927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418C1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1A7E0B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64933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D706A7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B0332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A6A77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A748E8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8D81C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3B87ED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7E7E0E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5AB675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BA9412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734BA3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5816DD7C"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7843747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СК3</w:t>
            </w:r>
          </w:p>
        </w:tc>
        <w:tc>
          <w:tcPr>
            <w:tcW w:w="357" w:type="dxa"/>
            <w:shd w:val="clear" w:color="auto" w:fill="FFFFFF" w:themeFill="background1"/>
            <w:tcMar>
              <w:top w:w="60" w:type="dxa"/>
              <w:left w:w="80" w:type="dxa"/>
              <w:bottom w:w="60" w:type="dxa"/>
              <w:right w:w="80" w:type="dxa"/>
            </w:tcMar>
            <w:vAlign w:val="center"/>
          </w:tcPr>
          <w:p w14:paraId="4ED78DD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E6922C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683CE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F5597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676D5A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EEEE7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43FF93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547A71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8E1F27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1FF2F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B97E0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22462CD"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8EF3C4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CE80F2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D9B826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1E654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C449D5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F553A1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3A19D1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A14E31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E597BE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9F2C80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1F1559E"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26E5F6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F4E8D1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3879EA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4DEF4D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864ADF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9726A8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56D33F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96FD87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2D0DEA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FA325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66AEC2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EF19FB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689986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7A9A97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2D6736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52C634E7"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003BC36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СК4</w:t>
            </w:r>
          </w:p>
        </w:tc>
        <w:tc>
          <w:tcPr>
            <w:tcW w:w="357" w:type="dxa"/>
            <w:shd w:val="clear" w:color="auto" w:fill="FFFFFF" w:themeFill="background1"/>
            <w:tcMar>
              <w:top w:w="60" w:type="dxa"/>
              <w:left w:w="80" w:type="dxa"/>
              <w:bottom w:w="60" w:type="dxa"/>
              <w:right w:w="80" w:type="dxa"/>
            </w:tcMar>
            <w:vAlign w:val="center"/>
          </w:tcPr>
          <w:p w14:paraId="0FC4FD3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33384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0278A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CDA820D"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5BBF64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6E4D00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0E41A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4F9E06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1230B3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871119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4BDCAC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01992E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259AD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DB2B5D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BF6474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1950B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3AB2A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6E3BA2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968768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98F50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FC3C3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4A013A8"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C1ED48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5CCC16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B2424E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4A9346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A4CE00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23B9A1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92BED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FAF31B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F121E0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515E9E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4BA043A"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F40F458"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9EAB48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C1D643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E9B119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DFD8AE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5ABF5340"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18E8673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СК5</w:t>
            </w:r>
          </w:p>
        </w:tc>
        <w:tc>
          <w:tcPr>
            <w:tcW w:w="357" w:type="dxa"/>
            <w:shd w:val="clear" w:color="auto" w:fill="FFFFFF" w:themeFill="background1"/>
            <w:tcMar>
              <w:top w:w="60" w:type="dxa"/>
              <w:left w:w="80" w:type="dxa"/>
              <w:bottom w:w="60" w:type="dxa"/>
              <w:right w:w="80" w:type="dxa"/>
            </w:tcMar>
            <w:vAlign w:val="center"/>
          </w:tcPr>
          <w:p w14:paraId="26CCBF5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D61B7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BE8856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252FD8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D55C4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84275E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8B1CB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7D8CA4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D4413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3D76CE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A7A503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163DD1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2695E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65175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E1FC41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B2385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7282BD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B2770F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265A47"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1620A6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9358BC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640F96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5AD04F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9A5419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3D1217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8FE424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D425CE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5F347C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115CE8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C9FCE3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9B77D1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F466BB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B9E2FDB"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E9EB42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971527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B74ADF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641B7D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235886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2CB2F85B"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78E9AB0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СК6</w:t>
            </w:r>
          </w:p>
        </w:tc>
        <w:tc>
          <w:tcPr>
            <w:tcW w:w="357" w:type="dxa"/>
            <w:shd w:val="clear" w:color="auto" w:fill="FFFFFF" w:themeFill="background1"/>
            <w:tcMar>
              <w:top w:w="60" w:type="dxa"/>
              <w:left w:w="80" w:type="dxa"/>
              <w:bottom w:w="60" w:type="dxa"/>
              <w:right w:w="80" w:type="dxa"/>
            </w:tcMar>
            <w:vAlign w:val="center"/>
          </w:tcPr>
          <w:p w14:paraId="3753D25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5B810B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1662B8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A094D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7BAC5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18E649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EB59B1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80ACD7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78420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D8A593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F8E70A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685457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1C6849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7D8EAE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7B837D2"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1424AF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42606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87979F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7487AD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9CF42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A4F4D8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F5E8B0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07D0C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BE212B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AF543A3"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E30849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65AFCB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B9E590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4CABCEE"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0BEF0A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823B3D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CB782F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728369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CC3183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385F71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565DF4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033E5D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20609C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1F4F3536"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68EE90B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СК7</w:t>
            </w:r>
          </w:p>
        </w:tc>
        <w:tc>
          <w:tcPr>
            <w:tcW w:w="357" w:type="dxa"/>
            <w:shd w:val="clear" w:color="auto" w:fill="FFFFFF" w:themeFill="background1"/>
            <w:tcMar>
              <w:top w:w="60" w:type="dxa"/>
              <w:left w:w="80" w:type="dxa"/>
              <w:bottom w:w="60" w:type="dxa"/>
              <w:right w:w="80" w:type="dxa"/>
            </w:tcMar>
            <w:vAlign w:val="center"/>
          </w:tcPr>
          <w:p w14:paraId="2332147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48199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0A48B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954BC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B8A132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B0E6A3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30D4A6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EBE81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834C89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007F8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29584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F2B72E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0E3F81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4B13AB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E252B7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01FAB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DFBB03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BA5271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9D9A52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DA09B8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57C9C1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87DABE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83771B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2123BF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0926AC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18745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352CF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09D78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49DC51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39FA69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EC73D3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C83FD6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E9C7E5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4A8362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432994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42F6FE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AE5618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CDAC1F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2159C09F"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3CB9196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СК8</w:t>
            </w:r>
          </w:p>
        </w:tc>
        <w:tc>
          <w:tcPr>
            <w:tcW w:w="357" w:type="dxa"/>
            <w:shd w:val="clear" w:color="auto" w:fill="FFFFFF" w:themeFill="background1"/>
            <w:tcMar>
              <w:top w:w="60" w:type="dxa"/>
              <w:left w:w="80" w:type="dxa"/>
              <w:bottom w:w="60" w:type="dxa"/>
              <w:right w:w="80" w:type="dxa"/>
            </w:tcMar>
            <w:vAlign w:val="center"/>
          </w:tcPr>
          <w:p w14:paraId="24116F5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BEA644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A14FC2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21A95F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0F84CA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A131F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306399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DBB7C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827605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A7787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8C45F8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0921ED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B581D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E439C6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D4003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A1863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B83BB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AD8537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807EB7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2E0A37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EEB323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FF3489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34D87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623B7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C90B22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60E6AA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1ECAF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25CF29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D47A8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C6D72C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DD9C93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708F2E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D5C9E4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52FFEE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D51BA5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3670CE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365C2B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1EBE26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31D1B2C6"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0B3F4B8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СК9</w:t>
            </w:r>
          </w:p>
        </w:tc>
        <w:tc>
          <w:tcPr>
            <w:tcW w:w="357" w:type="dxa"/>
            <w:shd w:val="clear" w:color="auto" w:fill="FFFFFF" w:themeFill="background1"/>
            <w:tcMar>
              <w:top w:w="60" w:type="dxa"/>
              <w:left w:w="80" w:type="dxa"/>
              <w:bottom w:w="60" w:type="dxa"/>
              <w:right w:w="80" w:type="dxa"/>
            </w:tcMar>
            <w:vAlign w:val="center"/>
          </w:tcPr>
          <w:p w14:paraId="1640997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74C188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D56235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C96F68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67C9A2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532561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71D38E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1C9E2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FEC2CC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7E129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99B742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BC40BC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B05BF8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6920BF0"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BE0EB3B"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EACDF4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8FE33AE"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B117D5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902585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A048E8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BDC810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54D9A1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D1C597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A000A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C4677F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674078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C51C1F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78B581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7BEE35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234B0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2032D8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EF58A6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CCB5CDE"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0B6AD7B"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B2A12D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8217CB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7B9BA8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B352B7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70ABB831"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54C42C6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СК10</w:t>
            </w:r>
          </w:p>
        </w:tc>
        <w:tc>
          <w:tcPr>
            <w:tcW w:w="357" w:type="dxa"/>
            <w:shd w:val="clear" w:color="auto" w:fill="FFFFFF" w:themeFill="background1"/>
            <w:tcMar>
              <w:top w:w="60" w:type="dxa"/>
              <w:left w:w="80" w:type="dxa"/>
              <w:bottom w:w="60" w:type="dxa"/>
              <w:right w:w="80" w:type="dxa"/>
            </w:tcMar>
            <w:vAlign w:val="center"/>
          </w:tcPr>
          <w:p w14:paraId="04E8101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5BCE27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A48F95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91B5E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CFD179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47EFB9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875DE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2A0C4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226FEA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0513B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6D2C17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E546BC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B7E66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50E8B8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A0AB36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7911A3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4A842E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61B0F8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2F7AB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82D18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AD4A9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F124F5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C7A1B4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374B9B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004D22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3FE2E7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949ED2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41B4A6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6033B6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50A7EF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EB4909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1B845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AB0B9C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8D3B56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CE1F28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322DA6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B223AD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B3879F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50AE8EAE"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06C62A5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СК11</w:t>
            </w:r>
          </w:p>
        </w:tc>
        <w:tc>
          <w:tcPr>
            <w:tcW w:w="357" w:type="dxa"/>
            <w:shd w:val="clear" w:color="auto" w:fill="FFFFFF" w:themeFill="background1"/>
            <w:tcMar>
              <w:top w:w="60" w:type="dxa"/>
              <w:left w:w="80" w:type="dxa"/>
              <w:bottom w:w="60" w:type="dxa"/>
              <w:right w:w="80" w:type="dxa"/>
            </w:tcMar>
            <w:vAlign w:val="center"/>
          </w:tcPr>
          <w:p w14:paraId="7B51F1E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BB6AD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DFE8E4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9A4066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496F03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D895FE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A31853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8D0C72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C750F4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D867D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6149A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F822E1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2FF15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4B6D0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AA2832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8D5DC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554995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98BF2A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8E8CC2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ECEC0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D28A08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AA3A4A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F152D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03113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B7428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8809BC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8E3D2A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14B8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101133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14B00E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6F0C5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0393EB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F270B7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7EF445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11DD0B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FDBDF4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111A3D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CC79BB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72971881"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53A48E1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СК12*</w:t>
            </w:r>
          </w:p>
        </w:tc>
        <w:tc>
          <w:tcPr>
            <w:tcW w:w="357" w:type="dxa"/>
            <w:shd w:val="clear" w:color="auto" w:fill="FFFFFF" w:themeFill="background1"/>
            <w:tcMar>
              <w:top w:w="60" w:type="dxa"/>
              <w:left w:w="80" w:type="dxa"/>
              <w:bottom w:w="60" w:type="dxa"/>
              <w:right w:w="80" w:type="dxa"/>
            </w:tcMar>
            <w:vAlign w:val="center"/>
          </w:tcPr>
          <w:p w14:paraId="6AEAE86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E1D90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4F00A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8D9328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F753F4B"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009D23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3D2587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799A71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CAAE55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2E337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E78EBA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F5C2A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2388D9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E9C409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B674BF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4DAB59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57496A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C36A3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CF98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1A476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5314F1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B52DE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AEE85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514EB6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E97FAC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77B8F43"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A33CC5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0320422"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9D57BD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DFCF21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BE080D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BAED0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423FF3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403648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134970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993281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D768CF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80AD4E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bl>
    <w:p w14:paraId="2994049A" w14:textId="77777777" w:rsidR="00602325" w:rsidRPr="001B1F4B" w:rsidRDefault="00602325">
      <w:pPr>
        <w:spacing w:before="40" w:after="40" w:line="240" w:lineRule="auto"/>
        <w:jc w:val="both"/>
        <w:rPr>
          <w:rFonts w:cs="Times New Roman"/>
          <w:szCs w:val="24"/>
          <w:lang w:val="uk-UA"/>
        </w:rPr>
      </w:pPr>
    </w:p>
    <w:p w14:paraId="2E81459D" w14:textId="77777777" w:rsidR="00602325" w:rsidRPr="001B1F4B" w:rsidRDefault="00602325">
      <w:pPr>
        <w:rPr>
          <w:rFonts w:cs="Times New Roman"/>
          <w:szCs w:val="24"/>
          <w:lang w:val="uk-UA"/>
        </w:rPr>
        <w:sectPr w:rsidR="00602325" w:rsidRPr="001B1F4B">
          <w:pgSz w:w="16838" w:h="11906" w:orient="landscape"/>
          <w:pgMar w:top="680" w:right="680" w:bottom="680" w:left="680" w:header="227" w:footer="227" w:gutter="0"/>
          <w:cols w:space="720"/>
          <w:docGrid w:linePitch="360"/>
        </w:sectPr>
      </w:pPr>
    </w:p>
    <w:p w14:paraId="30585E52" w14:textId="77777777" w:rsidR="00602325" w:rsidRPr="001B1F4B" w:rsidRDefault="00AE757D">
      <w:pPr>
        <w:keepNext/>
        <w:spacing w:before="120" w:after="120" w:line="240" w:lineRule="auto"/>
        <w:jc w:val="center"/>
        <w:rPr>
          <w:rFonts w:eastAsia="Times New Roman" w:cs="Times New Roman"/>
          <w:b/>
          <w:sz w:val="28"/>
          <w:szCs w:val="28"/>
          <w:lang w:val="uk-UA"/>
        </w:rPr>
      </w:pPr>
      <w:r w:rsidRPr="001B1F4B">
        <w:rPr>
          <w:rFonts w:cs="Times New Roman"/>
          <w:b/>
          <w:sz w:val="28"/>
          <w:lang w:val="uk-UA"/>
        </w:rPr>
        <w:lastRenderedPageBreak/>
        <w:t>7. Матриця відповідності результатів навчання освітнім компонентам освітньо-професійної програми</w:t>
      </w:r>
    </w:p>
    <w:tbl>
      <w:tblPr>
        <w:tblW w:w="0" w:type="auto"/>
        <w:jc w:val="center"/>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shd w:val="clear" w:color="auto" w:fill="FFFFFF" w:themeFill="background1"/>
        <w:tblLayout w:type="fixed"/>
        <w:tblLook w:val="04A0" w:firstRow="1" w:lastRow="0" w:firstColumn="1" w:lastColumn="0" w:noHBand="0" w:noVBand="1"/>
      </w:tblPr>
      <w:tblGrid>
        <w:gridCol w:w="1474"/>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602325" w:rsidRPr="001B1F4B" w14:paraId="5C1B4042" w14:textId="77777777" w:rsidTr="00AE757D">
        <w:trPr>
          <w:trHeight w:val="951"/>
          <w:tblHeader/>
          <w:jc w:val="center"/>
        </w:trPr>
        <w:tc>
          <w:tcPr>
            <w:tcW w:w="1474" w:type="dxa"/>
            <w:shd w:val="clear" w:color="auto" w:fill="FFFFFF" w:themeFill="background1"/>
            <w:tcMar>
              <w:top w:w="60" w:type="dxa"/>
              <w:left w:w="80" w:type="dxa"/>
              <w:bottom w:w="60" w:type="dxa"/>
              <w:right w:w="80" w:type="dxa"/>
            </w:tcMar>
            <w:vAlign w:val="center"/>
          </w:tcPr>
          <w:p w14:paraId="492731C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Код</w:t>
            </w:r>
          </w:p>
        </w:tc>
        <w:tc>
          <w:tcPr>
            <w:tcW w:w="357" w:type="dxa"/>
            <w:shd w:val="clear" w:color="auto" w:fill="FFFFFF" w:themeFill="background1"/>
            <w:tcMar>
              <w:top w:w="60" w:type="dxa"/>
              <w:left w:w="80" w:type="dxa"/>
              <w:bottom w:w="60" w:type="dxa"/>
              <w:right w:w="80" w:type="dxa"/>
            </w:tcMar>
            <w:textDirection w:val="btLr"/>
            <w:vAlign w:val="center"/>
          </w:tcPr>
          <w:p w14:paraId="7FAE604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w:t>
            </w:r>
          </w:p>
        </w:tc>
        <w:tc>
          <w:tcPr>
            <w:tcW w:w="357" w:type="dxa"/>
            <w:shd w:val="clear" w:color="auto" w:fill="FFFFFF" w:themeFill="background1"/>
            <w:tcMar>
              <w:top w:w="60" w:type="dxa"/>
              <w:left w:w="80" w:type="dxa"/>
              <w:bottom w:w="60" w:type="dxa"/>
              <w:right w:w="80" w:type="dxa"/>
            </w:tcMar>
            <w:textDirection w:val="btLr"/>
            <w:vAlign w:val="center"/>
          </w:tcPr>
          <w:p w14:paraId="5FB0B00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w:t>
            </w:r>
          </w:p>
        </w:tc>
        <w:tc>
          <w:tcPr>
            <w:tcW w:w="357" w:type="dxa"/>
            <w:shd w:val="clear" w:color="auto" w:fill="FFFFFF" w:themeFill="background1"/>
            <w:tcMar>
              <w:top w:w="60" w:type="dxa"/>
              <w:left w:w="80" w:type="dxa"/>
              <w:bottom w:w="60" w:type="dxa"/>
              <w:right w:w="80" w:type="dxa"/>
            </w:tcMar>
            <w:textDirection w:val="btLr"/>
            <w:vAlign w:val="center"/>
          </w:tcPr>
          <w:p w14:paraId="185ED35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w:t>
            </w:r>
          </w:p>
        </w:tc>
        <w:tc>
          <w:tcPr>
            <w:tcW w:w="357" w:type="dxa"/>
            <w:shd w:val="clear" w:color="auto" w:fill="FFFFFF" w:themeFill="background1"/>
            <w:tcMar>
              <w:top w:w="60" w:type="dxa"/>
              <w:left w:w="80" w:type="dxa"/>
              <w:bottom w:w="60" w:type="dxa"/>
              <w:right w:w="80" w:type="dxa"/>
            </w:tcMar>
            <w:textDirection w:val="btLr"/>
            <w:vAlign w:val="center"/>
          </w:tcPr>
          <w:p w14:paraId="08DE8AA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ОК4</w:t>
            </w:r>
          </w:p>
        </w:tc>
        <w:tc>
          <w:tcPr>
            <w:tcW w:w="357" w:type="dxa"/>
            <w:shd w:val="clear" w:color="auto" w:fill="FFFFFF" w:themeFill="background1"/>
            <w:tcMar>
              <w:top w:w="60" w:type="dxa"/>
              <w:left w:w="80" w:type="dxa"/>
              <w:bottom w:w="60" w:type="dxa"/>
              <w:right w:w="80" w:type="dxa"/>
            </w:tcMar>
            <w:textDirection w:val="btLr"/>
            <w:vAlign w:val="center"/>
          </w:tcPr>
          <w:p w14:paraId="5C7AA8B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ОК5</w:t>
            </w:r>
          </w:p>
        </w:tc>
        <w:tc>
          <w:tcPr>
            <w:tcW w:w="357" w:type="dxa"/>
            <w:shd w:val="clear" w:color="auto" w:fill="FFFFFF" w:themeFill="background1"/>
            <w:tcMar>
              <w:top w:w="60" w:type="dxa"/>
              <w:left w:w="80" w:type="dxa"/>
              <w:bottom w:w="60" w:type="dxa"/>
              <w:right w:w="80" w:type="dxa"/>
            </w:tcMar>
            <w:textDirection w:val="btLr"/>
            <w:vAlign w:val="center"/>
          </w:tcPr>
          <w:p w14:paraId="68A6A80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ОК6</w:t>
            </w:r>
          </w:p>
        </w:tc>
        <w:tc>
          <w:tcPr>
            <w:tcW w:w="357" w:type="dxa"/>
            <w:shd w:val="clear" w:color="auto" w:fill="FFFFFF" w:themeFill="background1"/>
            <w:tcMar>
              <w:top w:w="60" w:type="dxa"/>
              <w:left w:w="80" w:type="dxa"/>
              <w:bottom w:w="60" w:type="dxa"/>
              <w:right w:w="80" w:type="dxa"/>
            </w:tcMar>
            <w:textDirection w:val="btLr"/>
            <w:vAlign w:val="center"/>
          </w:tcPr>
          <w:p w14:paraId="5C89F06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ОК7</w:t>
            </w:r>
          </w:p>
        </w:tc>
        <w:tc>
          <w:tcPr>
            <w:tcW w:w="357" w:type="dxa"/>
            <w:shd w:val="clear" w:color="auto" w:fill="FFFFFF" w:themeFill="background1"/>
            <w:tcMar>
              <w:top w:w="60" w:type="dxa"/>
              <w:left w:w="80" w:type="dxa"/>
              <w:bottom w:w="60" w:type="dxa"/>
              <w:right w:w="80" w:type="dxa"/>
            </w:tcMar>
            <w:textDirection w:val="btLr"/>
            <w:vAlign w:val="center"/>
          </w:tcPr>
          <w:p w14:paraId="32D9B9E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ОК8</w:t>
            </w:r>
          </w:p>
        </w:tc>
        <w:tc>
          <w:tcPr>
            <w:tcW w:w="357" w:type="dxa"/>
            <w:shd w:val="clear" w:color="auto" w:fill="FFFFFF" w:themeFill="background1"/>
            <w:tcMar>
              <w:top w:w="60" w:type="dxa"/>
              <w:left w:w="80" w:type="dxa"/>
              <w:bottom w:w="60" w:type="dxa"/>
              <w:right w:w="80" w:type="dxa"/>
            </w:tcMar>
            <w:textDirection w:val="btLr"/>
            <w:vAlign w:val="center"/>
          </w:tcPr>
          <w:p w14:paraId="65BCA14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ОК9</w:t>
            </w:r>
          </w:p>
        </w:tc>
        <w:tc>
          <w:tcPr>
            <w:tcW w:w="357" w:type="dxa"/>
            <w:shd w:val="clear" w:color="auto" w:fill="FFFFFF" w:themeFill="background1"/>
            <w:tcMar>
              <w:top w:w="60" w:type="dxa"/>
              <w:left w:w="80" w:type="dxa"/>
              <w:bottom w:w="60" w:type="dxa"/>
              <w:right w:w="80" w:type="dxa"/>
            </w:tcMar>
            <w:textDirection w:val="btLr"/>
            <w:vAlign w:val="center"/>
          </w:tcPr>
          <w:p w14:paraId="10836DD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ОК10</w:t>
            </w:r>
          </w:p>
        </w:tc>
        <w:tc>
          <w:tcPr>
            <w:tcW w:w="357" w:type="dxa"/>
            <w:shd w:val="clear" w:color="auto" w:fill="FFFFFF" w:themeFill="background1"/>
            <w:tcMar>
              <w:top w:w="60" w:type="dxa"/>
              <w:left w:w="80" w:type="dxa"/>
              <w:bottom w:w="60" w:type="dxa"/>
              <w:right w:w="80" w:type="dxa"/>
            </w:tcMar>
            <w:textDirection w:val="btLr"/>
            <w:vAlign w:val="center"/>
          </w:tcPr>
          <w:p w14:paraId="1D19BD8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ОК11</w:t>
            </w:r>
          </w:p>
        </w:tc>
        <w:tc>
          <w:tcPr>
            <w:tcW w:w="357" w:type="dxa"/>
            <w:shd w:val="clear" w:color="auto" w:fill="FFFFFF" w:themeFill="background1"/>
            <w:tcMar>
              <w:top w:w="60" w:type="dxa"/>
              <w:left w:w="80" w:type="dxa"/>
              <w:bottom w:w="60" w:type="dxa"/>
              <w:right w:w="80" w:type="dxa"/>
            </w:tcMar>
            <w:textDirection w:val="btLr"/>
            <w:vAlign w:val="center"/>
          </w:tcPr>
          <w:p w14:paraId="7F88B78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ОК12</w:t>
            </w:r>
          </w:p>
        </w:tc>
        <w:tc>
          <w:tcPr>
            <w:tcW w:w="357" w:type="dxa"/>
            <w:shd w:val="clear" w:color="auto" w:fill="FFFFFF" w:themeFill="background1"/>
            <w:tcMar>
              <w:top w:w="60" w:type="dxa"/>
              <w:left w:w="80" w:type="dxa"/>
              <w:bottom w:w="60" w:type="dxa"/>
              <w:right w:w="80" w:type="dxa"/>
            </w:tcMar>
            <w:textDirection w:val="btLr"/>
            <w:vAlign w:val="center"/>
          </w:tcPr>
          <w:p w14:paraId="3AF503C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ОК13</w:t>
            </w:r>
          </w:p>
        </w:tc>
        <w:tc>
          <w:tcPr>
            <w:tcW w:w="357" w:type="dxa"/>
            <w:shd w:val="clear" w:color="auto" w:fill="FFFFFF" w:themeFill="background1"/>
            <w:tcMar>
              <w:top w:w="60" w:type="dxa"/>
              <w:left w:w="80" w:type="dxa"/>
              <w:bottom w:w="60" w:type="dxa"/>
              <w:right w:w="80" w:type="dxa"/>
            </w:tcMar>
            <w:textDirection w:val="btLr"/>
            <w:vAlign w:val="center"/>
          </w:tcPr>
          <w:p w14:paraId="649E54B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ОК14</w:t>
            </w:r>
          </w:p>
        </w:tc>
        <w:tc>
          <w:tcPr>
            <w:tcW w:w="357" w:type="dxa"/>
            <w:shd w:val="clear" w:color="auto" w:fill="FFFFFF" w:themeFill="background1"/>
            <w:tcMar>
              <w:top w:w="60" w:type="dxa"/>
              <w:left w:w="80" w:type="dxa"/>
              <w:bottom w:w="60" w:type="dxa"/>
              <w:right w:w="80" w:type="dxa"/>
            </w:tcMar>
            <w:textDirection w:val="btLr"/>
            <w:vAlign w:val="center"/>
          </w:tcPr>
          <w:p w14:paraId="2923BFA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ОК15</w:t>
            </w:r>
          </w:p>
        </w:tc>
        <w:tc>
          <w:tcPr>
            <w:tcW w:w="357" w:type="dxa"/>
            <w:shd w:val="clear" w:color="auto" w:fill="FFFFFF" w:themeFill="background1"/>
            <w:tcMar>
              <w:top w:w="60" w:type="dxa"/>
              <w:left w:w="80" w:type="dxa"/>
              <w:bottom w:w="60" w:type="dxa"/>
              <w:right w:w="80" w:type="dxa"/>
            </w:tcMar>
            <w:textDirection w:val="btLr"/>
            <w:vAlign w:val="center"/>
          </w:tcPr>
          <w:p w14:paraId="5B7C29B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ОК16</w:t>
            </w:r>
          </w:p>
        </w:tc>
        <w:tc>
          <w:tcPr>
            <w:tcW w:w="357" w:type="dxa"/>
            <w:shd w:val="clear" w:color="auto" w:fill="FFFFFF" w:themeFill="background1"/>
            <w:tcMar>
              <w:top w:w="60" w:type="dxa"/>
              <w:left w:w="80" w:type="dxa"/>
              <w:bottom w:w="60" w:type="dxa"/>
              <w:right w:w="80" w:type="dxa"/>
            </w:tcMar>
            <w:textDirection w:val="btLr"/>
            <w:vAlign w:val="center"/>
          </w:tcPr>
          <w:p w14:paraId="4559D06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ОК17</w:t>
            </w:r>
          </w:p>
        </w:tc>
        <w:tc>
          <w:tcPr>
            <w:tcW w:w="357" w:type="dxa"/>
            <w:shd w:val="clear" w:color="auto" w:fill="FFFFFF" w:themeFill="background1"/>
            <w:tcMar>
              <w:top w:w="60" w:type="dxa"/>
              <w:left w:w="80" w:type="dxa"/>
              <w:bottom w:w="60" w:type="dxa"/>
              <w:right w:w="80" w:type="dxa"/>
            </w:tcMar>
            <w:textDirection w:val="btLr"/>
            <w:vAlign w:val="center"/>
          </w:tcPr>
          <w:p w14:paraId="219C3D8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ОК18</w:t>
            </w:r>
          </w:p>
        </w:tc>
        <w:tc>
          <w:tcPr>
            <w:tcW w:w="357" w:type="dxa"/>
            <w:shd w:val="clear" w:color="auto" w:fill="FFFFFF" w:themeFill="background1"/>
            <w:tcMar>
              <w:top w:w="60" w:type="dxa"/>
              <w:left w:w="80" w:type="dxa"/>
              <w:bottom w:w="60" w:type="dxa"/>
              <w:right w:w="80" w:type="dxa"/>
            </w:tcMar>
            <w:textDirection w:val="btLr"/>
            <w:vAlign w:val="center"/>
          </w:tcPr>
          <w:p w14:paraId="01F2576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ОК19</w:t>
            </w:r>
          </w:p>
        </w:tc>
        <w:tc>
          <w:tcPr>
            <w:tcW w:w="357" w:type="dxa"/>
            <w:shd w:val="clear" w:color="auto" w:fill="FFFFFF" w:themeFill="background1"/>
            <w:tcMar>
              <w:top w:w="60" w:type="dxa"/>
              <w:left w:w="80" w:type="dxa"/>
              <w:bottom w:w="60" w:type="dxa"/>
              <w:right w:w="80" w:type="dxa"/>
            </w:tcMar>
            <w:textDirection w:val="btLr"/>
            <w:vAlign w:val="center"/>
          </w:tcPr>
          <w:p w14:paraId="490F52E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ОК20</w:t>
            </w:r>
          </w:p>
        </w:tc>
        <w:tc>
          <w:tcPr>
            <w:tcW w:w="357" w:type="dxa"/>
            <w:shd w:val="clear" w:color="auto" w:fill="FFFFFF" w:themeFill="background1"/>
            <w:tcMar>
              <w:top w:w="60" w:type="dxa"/>
              <w:left w:w="80" w:type="dxa"/>
              <w:bottom w:w="60" w:type="dxa"/>
              <w:right w:w="80" w:type="dxa"/>
            </w:tcMar>
            <w:textDirection w:val="btLr"/>
            <w:vAlign w:val="center"/>
          </w:tcPr>
          <w:p w14:paraId="6BEC048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ОК21</w:t>
            </w:r>
          </w:p>
        </w:tc>
        <w:tc>
          <w:tcPr>
            <w:tcW w:w="357" w:type="dxa"/>
            <w:shd w:val="clear" w:color="auto" w:fill="FFFFFF" w:themeFill="background1"/>
            <w:tcMar>
              <w:top w:w="60" w:type="dxa"/>
              <w:left w:w="80" w:type="dxa"/>
              <w:bottom w:w="60" w:type="dxa"/>
              <w:right w:w="80" w:type="dxa"/>
            </w:tcMar>
            <w:textDirection w:val="btLr"/>
            <w:vAlign w:val="center"/>
          </w:tcPr>
          <w:p w14:paraId="587721C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ОК22</w:t>
            </w:r>
          </w:p>
        </w:tc>
        <w:tc>
          <w:tcPr>
            <w:tcW w:w="357" w:type="dxa"/>
            <w:shd w:val="clear" w:color="auto" w:fill="FFFFFF" w:themeFill="background1"/>
            <w:tcMar>
              <w:top w:w="60" w:type="dxa"/>
              <w:left w:w="80" w:type="dxa"/>
              <w:bottom w:w="60" w:type="dxa"/>
              <w:right w:w="80" w:type="dxa"/>
            </w:tcMar>
            <w:textDirection w:val="btLr"/>
            <w:vAlign w:val="center"/>
          </w:tcPr>
          <w:p w14:paraId="6D58EFD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ОК23</w:t>
            </w:r>
          </w:p>
        </w:tc>
        <w:tc>
          <w:tcPr>
            <w:tcW w:w="357" w:type="dxa"/>
            <w:shd w:val="clear" w:color="auto" w:fill="FFFFFF" w:themeFill="background1"/>
            <w:tcMar>
              <w:top w:w="60" w:type="dxa"/>
              <w:left w:w="80" w:type="dxa"/>
              <w:bottom w:w="60" w:type="dxa"/>
              <w:right w:w="80" w:type="dxa"/>
            </w:tcMar>
            <w:textDirection w:val="btLr"/>
            <w:vAlign w:val="center"/>
          </w:tcPr>
          <w:p w14:paraId="07F51B2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ОК24</w:t>
            </w:r>
          </w:p>
        </w:tc>
        <w:tc>
          <w:tcPr>
            <w:tcW w:w="357" w:type="dxa"/>
            <w:shd w:val="clear" w:color="auto" w:fill="FFFFFF" w:themeFill="background1"/>
            <w:tcMar>
              <w:top w:w="60" w:type="dxa"/>
              <w:left w:w="80" w:type="dxa"/>
              <w:bottom w:w="60" w:type="dxa"/>
              <w:right w:w="80" w:type="dxa"/>
            </w:tcMar>
            <w:textDirection w:val="btLr"/>
            <w:vAlign w:val="center"/>
          </w:tcPr>
          <w:p w14:paraId="611FE60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ОК25</w:t>
            </w:r>
          </w:p>
        </w:tc>
        <w:tc>
          <w:tcPr>
            <w:tcW w:w="357" w:type="dxa"/>
            <w:shd w:val="clear" w:color="auto" w:fill="FFFFFF" w:themeFill="background1"/>
            <w:tcMar>
              <w:top w:w="60" w:type="dxa"/>
              <w:left w:w="80" w:type="dxa"/>
              <w:bottom w:w="60" w:type="dxa"/>
              <w:right w:w="80" w:type="dxa"/>
            </w:tcMar>
            <w:textDirection w:val="btLr"/>
            <w:vAlign w:val="center"/>
          </w:tcPr>
          <w:p w14:paraId="1FC7CD1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ОК26</w:t>
            </w:r>
          </w:p>
        </w:tc>
        <w:tc>
          <w:tcPr>
            <w:tcW w:w="357" w:type="dxa"/>
            <w:shd w:val="clear" w:color="auto" w:fill="FFFFFF" w:themeFill="background1"/>
            <w:tcMar>
              <w:top w:w="60" w:type="dxa"/>
              <w:left w:w="80" w:type="dxa"/>
              <w:bottom w:w="60" w:type="dxa"/>
              <w:right w:w="80" w:type="dxa"/>
            </w:tcMar>
            <w:textDirection w:val="btLr"/>
            <w:vAlign w:val="center"/>
          </w:tcPr>
          <w:p w14:paraId="4F12E60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ОК27</w:t>
            </w:r>
          </w:p>
        </w:tc>
        <w:tc>
          <w:tcPr>
            <w:tcW w:w="357" w:type="dxa"/>
            <w:shd w:val="clear" w:color="auto" w:fill="FFFFFF" w:themeFill="background1"/>
            <w:tcMar>
              <w:top w:w="60" w:type="dxa"/>
              <w:left w:w="80" w:type="dxa"/>
              <w:bottom w:w="60" w:type="dxa"/>
              <w:right w:w="80" w:type="dxa"/>
            </w:tcMar>
            <w:textDirection w:val="btLr"/>
            <w:vAlign w:val="center"/>
          </w:tcPr>
          <w:p w14:paraId="2310A1F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ОК28</w:t>
            </w:r>
          </w:p>
        </w:tc>
        <w:tc>
          <w:tcPr>
            <w:tcW w:w="357" w:type="dxa"/>
            <w:shd w:val="clear" w:color="auto" w:fill="FFFFFF" w:themeFill="background1"/>
            <w:tcMar>
              <w:top w:w="60" w:type="dxa"/>
              <w:left w:w="80" w:type="dxa"/>
              <w:bottom w:w="60" w:type="dxa"/>
              <w:right w:w="80" w:type="dxa"/>
            </w:tcMar>
            <w:textDirection w:val="btLr"/>
            <w:vAlign w:val="center"/>
          </w:tcPr>
          <w:p w14:paraId="50227CB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ОК29</w:t>
            </w:r>
          </w:p>
        </w:tc>
        <w:tc>
          <w:tcPr>
            <w:tcW w:w="357" w:type="dxa"/>
            <w:shd w:val="clear" w:color="auto" w:fill="FFFFFF" w:themeFill="background1"/>
            <w:tcMar>
              <w:top w:w="60" w:type="dxa"/>
              <w:left w:w="80" w:type="dxa"/>
              <w:bottom w:w="60" w:type="dxa"/>
              <w:right w:w="80" w:type="dxa"/>
            </w:tcMar>
            <w:textDirection w:val="btLr"/>
            <w:vAlign w:val="center"/>
          </w:tcPr>
          <w:p w14:paraId="561829B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ОК30</w:t>
            </w:r>
          </w:p>
        </w:tc>
        <w:tc>
          <w:tcPr>
            <w:tcW w:w="357" w:type="dxa"/>
            <w:shd w:val="clear" w:color="auto" w:fill="FFFFFF" w:themeFill="background1"/>
            <w:tcMar>
              <w:top w:w="60" w:type="dxa"/>
              <w:left w:w="80" w:type="dxa"/>
              <w:bottom w:w="60" w:type="dxa"/>
              <w:right w:w="80" w:type="dxa"/>
            </w:tcMar>
            <w:textDirection w:val="btLr"/>
            <w:vAlign w:val="center"/>
          </w:tcPr>
          <w:p w14:paraId="780611A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ОК31</w:t>
            </w:r>
          </w:p>
        </w:tc>
        <w:tc>
          <w:tcPr>
            <w:tcW w:w="357" w:type="dxa"/>
            <w:shd w:val="clear" w:color="auto" w:fill="FFFFFF" w:themeFill="background1"/>
            <w:tcMar>
              <w:top w:w="60" w:type="dxa"/>
              <w:left w:w="80" w:type="dxa"/>
              <w:bottom w:w="60" w:type="dxa"/>
              <w:right w:w="80" w:type="dxa"/>
            </w:tcMar>
            <w:textDirection w:val="btLr"/>
            <w:vAlign w:val="center"/>
          </w:tcPr>
          <w:p w14:paraId="1BDFECE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ОК32</w:t>
            </w:r>
          </w:p>
        </w:tc>
        <w:tc>
          <w:tcPr>
            <w:tcW w:w="357" w:type="dxa"/>
            <w:shd w:val="clear" w:color="auto" w:fill="FFFFFF" w:themeFill="background1"/>
            <w:tcMar>
              <w:top w:w="60" w:type="dxa"/>
              <w:left w:w="80" w:type="dxa"/>
              <w:bottom w:w="60" w:type="dxa"/>
              <w:right w:w="80" w:type="dxa"/>
            </w:tcMar>
            <w:textDirection w:val="btLr"/>
            <w:vAlign w:val="center"/>
          </w:tcPr>
          <w:p w14:paraId="78909E2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ОК33</w:t>
            </w:r>
          </w:p>
        </w:tc>
        <w:tc>
          <w:tcPr>
            <w:tcW w:w="357" w:type="dxa"/>
            <w:shd w:val="clear" w:color="auto" w:fill="FFFFFF" w:themeFill="background1"/>
            <w:tcMar>
              <w:top w:w="60" w:type="dxa"/>
              <w:left w:w="80" w:type="dxa"/>
              <w:bottom w:w="60" w:type="dxa"/>
              <w:right w:w="80" w:type="dxa"/>
            </w:tcMar>
            <w:textDirection w:val="btLr"/>
            <w:vAlign w:val="center"/>
          </w:tcPr>
          <w:p w14:paraId="5F10338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ОК34</w:t>
            </w:r>
          </w:p>
        </w:tc>
        <w:tc>
          <w:tcPr>
            <w:tcW w:w="357" w:type="dxa"/>
            <w:shd w:val="clear" w:color="auto" w:fill="FFFFFF" w:themeFill="background1"/>
            <w:tcMar>
              <w:top w:w="60" w:type="dxa"/>
              <w:left w:w="80" w:type="dxa"/>
              <w:bottom w:w="60" w:type="dxa"/>
              <w:right w:w="80" w:type="dxa"/>
            </w:tcMar>
            <w:textDirection w:val="btLr"/>
            <w:vAlign w:val="center"/>
          </w:tcPr>
          <w:p w14:paraId="0B94C71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ОК35</w:t>
            </w:r>
          </w:p>
        </w:tc>
        <w:tc>
          <w:tcPr>
            <w:tcW w:w="357" w:type="dxa"/>
            <w:shd w:val="clear" w:color="auto" w:fill="FFFFFF" w:themeFill="background1"/>
            <w:tcMar>
              <w:top w:w="60" w:type="dxa"/>
              <w:left w:w="80" w:type="dxa"/>
              <w:bottom w:w="60" w:type="dxa"/>
              <w:right w:w="80" w:type="dxa"/>
            </w:tcMar>
            <w:textDirection w:val="btLr"/>
            <w:vAlign w:val="center"/>
          </w:tcPr>
          <w:p w14:paraId="65A66E0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ОК36</w:t>
            </w:r>
          </w:p>
        </w:tc>
        <w:tc>
          <w:tcPr>
            <w:tcW w:w="357" w:type="dxa"/>
            <w:shd w:val="clear" w:color="auto" w:fill="FFFFFF" w:themeFill="background1"/>
            <w:tcMar>
              <w:top w:w="60" w:type="dxa"/>
              <w:left w:w="80" w:type="dxa"/>
              <w:bottom w:w="60" w:type="dxa"/>
              <w:right w:w="80" w:type="dxa"/>
            </w:tcMar>
            <w:textDirection w:val="btLr"/>
            <w:vAlign w:val="center"/>
          </w:tcPr>
          <w:p w14:paraId="3CD911D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ОК37</w:t>
            </w:r>
          </w:p>
        </w:tc>
        <w:tc>
          <w:tcPr>
            <w:tcW w:w="357" w:type="dxa"/>
            <w:shd w:val="clear" w:color="auto" w:fill="FFFFFF" w:themeFill="background1"/>
            <w:tcMar>
              <w:top w:w="60" w:type="dxa"/>
              <w:left w:w="80" w:type="dxa"/>
              <w:bottom w:w="60" w:type="dxa"/>
              <w:right w:w="80" w:type="dxa"/>
            </w:tcMar>
            <w:textDirection w:val="btLr"/>
            <w:vAlign w:val="center"/>
          </w:tcPr>
          <w:p w14:paraId="6E8E172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ОК38</w:t>
            </w:r>
          </w:p>
        </w:tc>
      </w:tr>
      <w:tr w:rsidR="00602325" w:rsidRPr="001B1F4B" w14:paraId="7838D934"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1C7CFF0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w:t>
            </w:r>
          </w:p>
        </w:tc>
        <w:tc>
          <w:tcPr>
            <w:tcW w:w="357" w:type="dxa"/>
            <w:shd w:val="clear" w:color="auto" w:fill="FFFFFF" w:themeFill="background1"/>
            <w:tcMar>
              <w:top w:w="60" w:type="dxa"/>
              <w:left w:w="80" w:type="dxa"/>
              <w:bottom w:w="60" w:type="dxa"/>
              <w:right w:w="80" w:type="dxa"/>
            </w:tcMar>
            <w:vAlign w:val="center"/>
          </w:tcPr>
          <w:p w14:paraId="02500A8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B0C13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EF17BE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12C2A3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65D124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B93A08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9837B9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4285FE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BF45F9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904C81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77C6A0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AFC624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5473B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5E95AC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44B550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90A199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3841E6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E8F34E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6EC5EF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503677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EA6371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99C8A4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570C71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92914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BDC150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5207FC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AD27F8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874665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8800A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08F1FE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C8A5B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58AE09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BD6925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1B7ED4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8161A3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2F9ED3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90DC9B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1006BE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5B98AD41"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37F1A0F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РН2</w:t>
            </w:r>
          </w:p>
        </w:tc>
        <w:tc>
          <w:tcPr>
            <w:tcW w:w="357" w:type="dxa"/>
            <w:shd w:val="clear" w:color="auto" w:fill="FFFFFF" w:themeFill="background1"/>
            <w:tcMar>
              <w:top w:w="60" w:type="dxa"/>
              <w:left w:w="80" w:type="dxa"/>
              <w:bottom w:w="60" w:type="dxa"/>
              <w:right w:w="80" w:type="dxa"/>
            </w:tcMar>
            <w:vAlign w:val="center"/>
          </w:tcPr>
          <w:p w14:paraId="4BBA08E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AF4CE4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C9A486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5D812E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D5AC57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E566F5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4FA92C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BDCE5C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4670FA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0D155B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9D1F63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6E07B2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CE207D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54DB6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715BF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7E1643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CCDDA1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3444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034B96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BA0C5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977867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96DB7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2FB77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E9F15B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8110F7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8BC13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9804B8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9DE26C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82701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9130D6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AF6FE1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07E9CF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459473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00DD06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D004F4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FEE28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9EB64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9C2A74B" w14:textId="77777777" w:rsidR="00602325" w:rsidRPr="001B1F4B" w:rsidRDefault="00602325">
            <w:pPr>
              <w:spacing w:after="0" w:line="240" w:lineRule="auto"/>
              <w:jc w:val="center"/>
              <w:rPr>
                <w:rFonts w:cs="Times New Roman"/>
                <w:szCs w:val="24"/>
                <w:lang w:val="uk-UA"/>
              </w:rPr>
            </w:pPr>
          </w:p>
        </w:tc>
      </w:tr>
      <w:tr w:rsidR="00602325" w:rsidRPr="001B1F4B" w14:paraId="411CAAC5"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0B3B7B9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РН3</w:t>
            </w:r>
          </w:p>
        </w:tc>
        <w:tc>
          <w:tcPr>
            <w:tcW w:w="357" w:type="dxa"/>
            <w:shd w:val="clear" w:color="auto" w:fill="FFFFFF" w:themeFill="background1"/>
            <w:tcMar>
              <w:top w:w="60" w:type="dxa"/>
              <w:left w:w="80" w:type="dxa"/>
              <w:bottom w:w="60" w:type="dxa"/>
              <w:right w:w="80" w:type="dxa"/>
            </w:tcMar>
            <w:vAlign w:val="center"/>
          </w:tcPr>
          <w:p w14:paraId="0402308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0D1DA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937BC1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A37236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055317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F571A9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BA3D89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7B9DCF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05FF3E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1DF4C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4592F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C252CC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932EC7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A555F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EE0817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5D3485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58AE09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BD6B00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62D19E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B4850D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524DB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07BC71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7906E2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ADFAB7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1C2868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EB05BC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BF01D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B5A52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8E07D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AD0676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81BA42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775157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1C4E03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8D9F54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CA4265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05EFD1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7204B5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CF86A8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46E385E5"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03D0119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РН4</w:t>
            </w:r>
          </w:p>
        </w:tc>
        <w:tc>
          <w:tcPr>
            <w:tcW w:w="357" w:type="dxa"/>
            <w:shd w:val="clear" w:color="auto" w:fill="FFFFFF" w:themeFill="background1"/>
            <w:tcMar>
              <w:top w:w="60" w:type="dxa"/>
              <w:left w:w="80" w:type="dxa"/>
              <w:bottom w:w="60" w:type="dxa"/>
              <w:right w:w="80" w:type="dxa"/>
            </w:tcMar>
            <w:vAlign w:val="center"/>
          </w:tcPr>
          <w:p w14:paraId="603FDFB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D77489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42907D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51EE9B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FA1D0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386AC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667C2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B61F9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5E5BC0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96AC41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FF169A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B6E96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C9A9D0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2877F8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34DB7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DD3B07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D253EA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8E0CDA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33E62B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B5E31F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7B0AE7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23141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C62A4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9514FB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F6C22F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286C88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7C8D37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E655AF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5E99C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3F4DF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89F370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F0DEA6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3E6E88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C73853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6C9963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E93DD7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9A5291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026ADB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522601FC"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21948D6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РН5</w:t>
            </w:r>
          </w:p>
        </w:tc>
        <w:tc>
          <w:tcPr>
            <w:tcW w:w="357" w:type="dxa"/>
            <w:shd w:val="clear" w:color="auto" w:fill="FFFFFF" w:themeFill="background1"/>
            <w:tcMar>
              <w:top w:w="60" w:type="dxa"/>
              <w:left w:w="80" w:type="dxa"/>
              <w:bottom w:w="60" w:type="dxa"/>
              <w:right w:w="80" w:type="dxa"/>
            </w:tcMar>
            <w:vAlign w:val="center"/>
          </w:tcPr>
          <w:p w14:paraId="5B01F29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C3CDC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BA96C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F37F6D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1054AB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30FC8D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F99884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00EA6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D163CA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92125A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7ADBF5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F91963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3C854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FD1278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5E6CEE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29CFBE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B78309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CED1E1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FA8679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A9BFDA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D5DCC4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271870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855A7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07CDC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B6E949F"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C489A9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85F4C0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AF472B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EE1F64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DB2D2A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48DD2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6585A9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698024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09C838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F6EF08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E0DD85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4303F5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9F9E07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624312A8"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172713F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РН6</w:t>
            </w:r>
          </w:p>
        </w:tc>
        <w:tc>
          <w:tcPr>
            <w:tcW w:w="357" w:type="dxa"/>
            <w:shd w:val="clear" w:color="auto" w:fill="FFFFFF" w:themeFill="background1"/>
            <w:tcMar>
              <w:top w:w="60" w:type="dxa"/>
              <w:left w:w="80" w:type="dxa"/>
              <w:bottom w:w="60" w:type="dxa"/>
              <w:right w:w="80" w:type="dxa"/>
            </w:tcMar>
            <w:vAlign w:val="center"/>
          </w:tcPr>
          <w:p w14:paraId="5134AD8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F2485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5CD4CA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036F6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D675A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6B4A7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14EB8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49BB54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485BFC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1B197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CAD0B2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929D7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4B0534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B76708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9C7C05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F298BA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DFC0F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DFB87A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58FA7B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21411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DCAD8A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E5B16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BD4254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4A79CC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D35E1F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72ACDF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02C8BF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80374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993B8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C8E5D0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C938FF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407AA7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5234AB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5F5D36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2BCD62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16FD8E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ADFF33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C83AAF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52DB07E2"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422FAF2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РН7</w:t>
            </w:r>
          </w:p>
        </w:tc>
        <w:tc>
          <w:tcPr>
            <w:tcW w:w="357" w:type="dxa"/>
            <w:shd w:val="clear" w:color="auto" w:fill="FFFFFF" w:themeFill="background1"/>
            <w:tcMar>
              <w:top w:w="60" w:type="dxa"/>
              <w:left w:w="80" w:type="dxa"/>
              <w:bottom w:w="60" w:type="dxa"/>
              <w:right w:w="80" w:type="dxa"/>
            </w:tcMar>
            <w:vAlign w:val="center"/>
          </w:tcPr>
          <w:p w14:paraId="3A5ED87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A20AC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84D9D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5A72ED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9BC6DA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CC79C6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C8C5A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52AEF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C1029A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319D9C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1C4C03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40F1A3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26D326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23285E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47165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D31603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A45494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F189863"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D9AC9E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640AF1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A8A993D"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225B1B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B1FC3B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CA46EE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B3FF7A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00B8F3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6810B0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90657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191EF08"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68BED7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217C6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CADEED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7B0277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BE5C72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91630B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3576E2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C2A160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59AE89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3D71AC61"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37CA472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РН8</w:t>
            </w:r>
          </w:p>
        </w:tc>
        <w:tc>
          <w:tcPr>
            <w:tcW w:w="357" w:type="dxa"/>
            <w:shd w:val="clear" w:color="auto" w:fill="FFFFFF" w:themeFill="background1"/>
            <w:tcMar>
              <w:top w:w="60" w:type="dxa"/>
              <w:left w:w="80" w:type="dxa"/>
              <w:bottom w:w="60" w:type="dxa"/>
              <w:right w:w="80" w:type="dxa"/>
            </w:tcMar>
            <w:vAlign w:val="center"/>
          </w:tcPr>
          <w:p w14:paraId="6617E1F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D4532F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C15DA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33091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F18CE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4B66A9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5239D9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2624E7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068776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B8A9C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155A2C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51F58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C44D19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72AA69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A45C2E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53D04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6AB12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319F757"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632688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6DFAA3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D91641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DBA4A2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EBACA9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EFB3E1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78A424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E1DD85D"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A024C9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54015F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698776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29AB3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9A6667"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55735D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DB94A5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8654E7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17FC57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DC6E30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1FFA4D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763744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3056A3F7"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4CEEC93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РН9</w:t>
            </w:r>
          </w:p>
        </w:tc>
        <w:tc>
          <w:tcPr>
            <w:tcW w:w="357" w:type="dxa"/>
            <w:shd w:val="clear" w:color="auto" w:fill="FFFFFF" w:themeFill="background1"/>
            <w:tcMar>
              <w:top w:w="60" w:type="dxa"/>
              <w:left w:w="80" w:type="dxa"/>
              <w:bottom w:w="60" w:type="dxa"/>
              <w:right w:w="80" w:type="dxa"/>
            </w:tcMar>
            <w:vAlign w:val="center"/>
          </w:tcPr>
          <w:p w14:paraId="7FA979B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AEAF8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F8FBBD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826B22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F8D43B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6C344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71F3FE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E215F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070A6C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CBAED2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A29726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16881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70072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ECEC4A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D5BD71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757A10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C9D6F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549D0B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BD92C1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57E256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6CFA1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6C2335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3398B2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19BD6C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8C071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0F9941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1B304C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BCC337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E04EE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F3FBD9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B58791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C29FBC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1AE249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0BEA06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C1B75D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483B5D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BE37D3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147F38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775C544A"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06DD025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РН10</w:t>
            </w:r>
          </w:p>
        </w:tc>
        <w:tc>
          <w:tcPr>
            <w:tcW w:w="357" w:type="dxa"/>
            <w:shd w:val="clear" w:color="auto" w:fill="FFFFFF" w:themeFill="background1"/>
            <w:tcMar>
              <w:top w:w="60" w:type="dxa"/>
              <w:left w:w="80" w:type="dxa"/>
              <w:bottom w:w="60" w:type="dxa"/>
              <w:right w:w="80" w:type="dxa"/>
            </w:tcMar>
            <w:vAlign w:val="center"/>
          </w:tcPr>
          <w:p w14:paraId="67B0762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7B0FA1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B76912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EAC694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5095C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98EAED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D7174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3A49AB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CD13B5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DE946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EF3F4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F5B722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2379A4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A25D07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BBFE3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143D7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D864AD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3F18FF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52DC92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88BD59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78E8AB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26CDF3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5BCB63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3A76FD0"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97966D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6C002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74DD5A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009E4C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994A1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BBC12E"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AEEAFA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D5C5A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0C3E4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DBD325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E41B8B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A58B87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8A8D77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05DBE5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6B867118"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2C1A93A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РН11</w:t>
            </w:r>
          </w:p>
        </w:tc>
        <w:tc>
          <w:tcPr>
            <w:tcW w:w="357" w:type="dxa"/>
            <w:shd w:val="clear" w:color="auto" w:fill="FFFFFF" w:themeFill="background1"/>
            <w:tcMar>
              <w:top w:w="60" w:type="dxa"/>
              <w:left w:w="80" w:type="dxa"/>
              <w:bottom w:w="60" w:type="dxa"/>
              <w:right w:w="80" w:type="dxa"/>
            </w:tcMar>
            <w:vAlign w:val="center"/>
          </w:tcPr>
          <w:p w14:paraId="129FD97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9669BF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07A6EF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3FF7C2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B49D0A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9D5BE1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7EAD0D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659FF4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5A30B5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F75D4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EC14D1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8B8752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774342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001E98D"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469AC33"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500028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C6E0BB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4C49CC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5BEB58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473AB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7A522B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531162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72BAA0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12618C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90213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D562B6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DCC8C5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B2FB27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FDF4A4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30D90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10403CA"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212597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4FDFDA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EF97D1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4417BE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F3B39D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E27B12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3C4AF5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2254EF6A"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1FAD882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РН12</w:t>
            </w:r>
          </w:p>
        </w:tc>
        <w:tc>
          <w:tcPr>
            <w:tcW w:w="357" w:type="dxa"/>
            <w:shd w:val="clear" w:color="auto" w:fill="FFFFFF" w:themeFill="background1"/>
            <w:tcMar>
              <w:top w:w="60" w:type="dxa"/>
              <w:left w:w="80" w:type="dxa"/>
              <w:bottom w:w="60" w:type="dxa"/>
              <w:right w:w="80" w:type="dxa"/>
            </w:tcMar>
            <w:vAlign w:val="center"/>
          </w:tcPr>
          <w:p w14:paraId="5F4DF3E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C92985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EA4C7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D855B4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00BCD5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FD284D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A3FD37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DA0A3D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6BA7BF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B32C58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5D02C8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E47F25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9296E5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579EA9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128D86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701C5F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A13C46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362AE6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BC9C9CF"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74FF7F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E8C2F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98CE18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B43FA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9F9993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777C6C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910593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3B65E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8C211D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833F9D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D03990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E133E3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45E00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AB03A8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5C2C3B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BDACF1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447AB7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C8A466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FBBCA8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36A64ABB"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2F71779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РН13</w:t>
            </w:r>
          </w:p>
        </w:tc>
        <w:tc>
          <w:tcPr>
            <w:tcW w:w="357" w:type="dxa"/>
            <w:shd w:val="clear" w:color="auto" w:fill="FFFFFF" w:themeFill="background1"/>
            <w:tcMar>
              <w:top w:w="60" w:type="dxa"/>
              <w:left w:w="80" w:type="dxa"/>
              <w:bottom w:w="60" w:type="dxa"/>
              <w:right w:w="80" w:type="dxa"/>
            </w:tcMar>
            <w:vAlign w:val="center"/>
          </w:tcPr>
          <w:p w14:paraId="2F05E40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08AF6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83E401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72C756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FA02D1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EED66F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494461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751757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B14F86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E8B5A6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317A4A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D13FA2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270641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CBC897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F3770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229E95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E95F0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FEEB69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3E031D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AE52DFF"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522532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0DCA58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BC72C4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2F93E8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EE1CD5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78F50E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1FA70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956993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A40DAAD"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511F6D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D366CD8"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BFA67C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06CC1F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75A1E2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743E74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30C8D9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3A000C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C4A3A2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0AEB4B9B"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248DA9D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РН14</w:t>
            </w:r>
          </w:p>
        </w:tc>
        <w:tc>
          <w:tcPr>
            <w:tcW w:w="357" w:type="dxa"/>
            <w:shd w:val="clear" w:color="auto" w:fill="FFFFFF" w:themeFill="background1"/>
            <w:tcMar>
              <w:top w:w="60" w:type="dxa"/>
              <w:left w:w="80" w:type="dxa"/>
              <w:bottom w:w="60" w:type="dxa"/>
              <w:right w:w="80" w:type="dxa"/>
            </w:tcMar>
            <w:vAlign w:val="center"/>
          </w:tcPr>
          <w:p w14:paraId="69BAA3D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82CEC3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6EC3C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A59CCA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20C622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01E635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8D4B22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2C4587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181C51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A72B54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DA094C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47823B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FE9DE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5FDC918"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4186D8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82E4BF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2491CE"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CFA4E4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99A97D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AC10CD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5B15A0B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7C370CF"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FCB975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7A55F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040279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83B9D4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0E7DD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0FDCA4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345588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6264B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7BDF43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D4E632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33FB1F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D9ABA1B"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3E256D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D29E59F"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0B5AE01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854090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71C656E1"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7FC028A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РН15</w:t>
            </w:r>
          </w:p>
        </w:tc>
        <w:tc>
          <w:tcPr>
            <w:tcW w:w="357" w:type="dxa"/>
            <w:shd w:val="clear" w:color="auto" w:fill="FFFFFF" w:themeFill="background1"/>
            <w:tcMar>
              <w:top w:w="60" w:type="dxa"/>
              <w:left w:w="80" w:type="dxa"/>
              <w:bottom w:w="60" w:type="dxa"/>
              <w:right w:w="80" w:type="dxa"/>
            </w:tcMar>
            <w:vAlign w:val="center"/>
          </w:tcPr>
          <w:p w14:paraId="09E4D3C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A9E5BC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833C83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595E26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21AF77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F9346BF"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600DFD0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3B0E81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4C5499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FA53AB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0CB3B6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B3AB7A"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AC629D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F409BC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CA5571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E0A1A5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4A15C6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D631C0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E38453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FC419D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1FEBD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0A6E9A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E5D6F25"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17DDE5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4C7B23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0C65B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A7A5E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494692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920B8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9D018A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4E686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E0817E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78AB723"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FA0A40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0C1E3C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94D3D4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335F9F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8C3FCC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5FCB018C"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60FFF31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РН16</w:t>
            </w:r>
          </w:p>
        </w:tc>
        <w:tc>
          <w:tcPr>
            <w:tcW w:w="357" w:type="dxa"/>
            <w:shd w:val="clear" w:color="auto" w:fill="FFFFFF" w:themeFill="background1"/>
            <w:tcMar>
              <w:top w:w="60" w:type="dxa"/>
              <w:left w:w="80" w:type="dxa"/>
              <w:bottom w:w="60" w:type="dxa"/>
              <w:right w:w="80" w:type="dxa"/>
            </w:tcMar>
            <w:vAlign w:val="center"/>
          </w:tcPr>
          <w:p w14:paraId="561DB53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CBDBC1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5E6D37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4C67A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5308A0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22C99D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415CE4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39659A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9FAEEF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AADEDD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D89496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6D21CD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5A9E3F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9C200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D84779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DECC2A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EF488F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6372EB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080B2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5A0CDD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506199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611415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F04DEB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8E0846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843EAD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94ECE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C515FF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8DB5EE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2D5558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D400FEA"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3DAF49F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8B661C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7D1D43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7C7931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E634B1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3243F0B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375998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18ED69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6A80DDEF"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0A07358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РН17</w:t>
            </w:r>
          </w:p>
        </w:tc>
        <w:tc>
          <w:tcPr>
            <w:tcW w:w="357" w:type="dxa"/>
            <w:shd w:val="clear" w:color="auto" w:fill="FFFFFF" w:themeFill="background1"/>
            <w:tcMar>
              <w:top w:w="60" w:type="dxa"/>
              <w:left w:w="80" w:type="dxa"/>
              <w:bottom w:w="60" w:type="dxa"/>
              <w:right w:w="80" w:type="dxa"/>
            </w:tcMar>
            <w:vAlign w:val="center"/>
          </w:tcPr>
          <w:p w14:paraId="519D169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2779E0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1F74FB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7B9BDA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BAE776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F27974A"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CE3C8C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99B2EE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163F47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2A6664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4AD8A1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97F40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07935D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14352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347F94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B33DA9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F56722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654590"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22A7C8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2F8315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68AB35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0E384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6915C9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19B2A6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8B5DDA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405004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EE93907"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43D9E1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AE64B9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EFCAE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D471BD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4C02E0F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57E2F5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4EBDA6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7257BA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4067DC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81424A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7CE904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r w:rsidR="00602325" w:rsidRPr="001B1F4B" w14:paraId="44373315" w14:textId="77777777" w:rsidTr="00F468AE">
        <w:trPr>
          <w:cantSplit/>
          <w:jc w:val="center"/>
        </w:trPr>
        <w:tc>
          <w:tcPr>
            <w:tcW w:w="1474" w:type="dxa"/>
            <w:shd w:val="clear" w:color="auto" w:fill="FFFFFF" w:themeFill="background1"/>
            <w:tcMar>
              <w:top w:w="60" w:type="dxa"/>
              <w:left w:w="80" w:type="dxa"/>
              <w:bottom w:w="60" w:type="dxa"/>
              <w:right w:w="80" w:type="dxa"/>
            </w:tcMar>
            <w:vAlign w:val="center"/>
          </w:tcPr>
          <w:p w14:paraId="6CCF0F3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РН18*</w:t>
            </w:r>
          </w:p>
        </w:tc>
        <w:tc>
          <w:tcPr>
            <w:tcW w:w="357" w:type="dxa"/>
            <w:shd w:val="clear" w:color="auto" w:fill="FFFFFF" w:themeFill="background1"/>
            <w:tcMar>
              <w:top w:w="60" w:type="dxa"/>
              <w:left w:w="80" w:type="dxa"/>
              <w:bottom w:w="60" w:type="dxa"/>
              <w:right w:w="80" w:type="dxa"/>
            </w:tcMar>
            <w:vAlign w:val="center"/>
          </w:tcPr>
          <w:p w14:paraId="5E8862D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1449744"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F6BD84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7550E0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092F5C"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C6ADB6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A70B9F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419A283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204D13E"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DDC1184"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1E98AE33"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25FABA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0B49DAD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B5C955D"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19DAD9E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BE6CAA2"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FF8A6E1"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126F3A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E5E5FC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758D36C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457B2FD5"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21E6D96B"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02FABF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FE44718"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38837F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7BD6D251"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7B4F6F59"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316FA856"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357" w:type="dxa"/>
            <w:shd w:val="clear" w:color="auto" w:fill="FFFFFF" w:themeFill="background1"/>
            <w:tcMar>
              <w:top w:w="60" w:type="dxa"/>
              <w:left w:w="80" w:type="dxa"/>
              <w:bottom w:w="60" w:type="dxa"/>
              <w:right w:w="80" w:type="dxa"/>
            </w:tcMar>
            <w:vAlign w:val="center"/>
          </w:tcPr>
          <w:p w14:paraId="2399C096"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C7E100F"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6B3AF9EC" w14:textId="77777777" w:rsidR="00602325" w:rsidRPr="001B1F4B" w:rsidRDefault="00602325">
            <w:pPr>
              <w:spacing w:after="0" w:line="240" w:lineRule="auto"/>
              <w:jc w:val="center"/>
              <w:rPr>
                <w:rFonts w:cs="Times New Roman"/>
                <w:szCs w:val="24"/>
                <w:lang w:val="uk-UA"/>
              </w:rPr>
            </w:pPr>
          </w:p>
        </w:tc>
        <w:tc>
          <w:tcPr>
            <w:tcW w:w="357" w:type="dxa"/>
            <w:shd w:val="clear" w:color="auto" w:fill="FFFFFF" w:themeFill="background1"/>
            <w:tcMar>
              <w:top w:w="60" w:type="dxa"/>
              <w:left w:w="80" w:type="dxa"/>
              <w:bottom w:w="60" w:type="dxa"/>
              <w:right w:w="80" w:type="dxa"/>
            </w:tcMar>
            <w:vAlign w:val="center"/>
          </w:tcPr>
          <w:p w14:paraId="5092B0D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26972DB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10C1271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5D044E0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09324BB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99092C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357" w:type="dxa"/>
            <w:shd w:val="clear" w:color="auto" w:fill="FFFFFF" w:themeFill="background1"/>
            <w:tcMar>
              <w:top w:w="60" w:type="dxa"/>
              <w:left w:w="80" w:type="dxa"/>
              <w:bottom w:w="60" w:type="dxa"/>
              <w:right w:w="80" w:type="dxa"/>
            </w:tcMar>
            <w:vAlign w:val="center"/>
          </w:tcPr>
          <w:p w14:paraId="6A5B1B6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bl>
    <w:p w14:paraId="14AF7F5A" w14:textId="77777777" w:rsidR="00602325" w:rsidRPr="001B1F4B" w:rsidRDefault="00602325">
      <w:pPr>
        <w:spacing w:before="40" w:after="40" w:line="240" w:lineRule="auto"/>
        <w:jc w:val="both"/>
        <w:rPr>
          <w:rFonts w:cs="Times New Roman"/>
          <w:szCs w:val="24"/>
          <w:lang w:val="uk-UA"/>
        </w:rPr>
      </w:pPr>
    </w:p>
    <w:p w14:paraId="2BB5678E" w14:textId="77777777" w:rsidR="00602325" w:rsidRPr="001B1F4B" w:rsidRDefault="00602325">
      <w:pPr>
        <w:rPr>
          <w:rFonts w:cs="Times New Roman"/>
          <w:szCs w:val="24"/>
          <w:lang w:val="uk-UA"/>
        </w:rPr>
        <w:sectPr w:rsidR="00602325" w:rsidRPr="001B1F4B">
          <w:pgSz w:w="16838" w:h="11906" w:orient="landscape"/>
          <w:pgMar w:top="680" w:right="680" w:bottom="680" w:left="680" w:header="227" w:footer="227" w:gutter="0"/>
          <w:cols w:space="720"/>
          <w:docGrid w:linePitch="360"/>
        </w:sectPr>
      </w:pPr>
    </w:p>
    <w:p w14:paraId="69526D7A" w14:textId="77777777" w:rsidR="00602325" w:rsidRPr="001B1F4B" w:rsidRDefault="00AE757D">
      <w:pPr>
        <w:keepNext/>
        <w:spacing w:before="120" w:after="120" w:line="240" w:lineRule="auto"/>
        <w:jc w:val="center"/>
        <w:rPr>
          <w:rFonts w:eastAsia="Times New Roman" w:cs="Times New Roman"/>
          <w:b/>
          <w:sz w:val="28"/>
          <w:szCs w:val="28"/>
          <w:lang w:val="uk-UA"/>
        </w:rPr>
      </w:pPr>
      <w:r w:rsidRPr="001B1F4B">
        <w:rPr>
          <w:rFonts w:cs="Times New Roman"/>
          <w:b/>
          <w:sz w:val="28"/>
          <w:lang w:val="uk-UA"/>
        </w:rPr>
        <w:lastRenderedPageBreak/>
        <w:t>8. Матриця відповідності результатів навчання та компетентностей</w:t>
      </w:r>
    </w:p>
    <w:tbl>
      <w:tblPr>
        <w:tblW w:w="0" w:type="auto"/>
        <w:jc w:val="center"/>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shd w:val="clear" w:color="auto" w:fill="FFFFFF" w:themeFill="background1"/>
        <w:tblLayout w:type="fixed"/>
        <w:tblLook w:val="04A0" w:firstRow="1" w:lastRow="0" w:firstColumn="1" w:lastColumn="0" w:noHBand="0" w:noVBand="1"/>
      </w:tblPr>
      <w:tblGrid>
        <w:gridCol w:w="1134"/>
        <w:gridCol w:w="595"/>
        <w:gridCol w:w="595"/>
        <w:gridCol w:w="595"/>
        <w:gridCol w:w="595"/>
        <w:gridCol w:w="595"/>
        <w:gridCol w:w="595"/>
        <w:gridCol w:w="595"/>
        <w:gridCol w:w="793"/>
        <w:gridCol w:w="595"/>
        <w:gridCol w:w="595"/>
        <w:gridCol w:w="595"/>
        <w:gridCol w:w="595"/>
        <w:gridCol w:w="595"/>
        <w:gridCol w:w="595"/>
        <w:gridCol w:w="595"/>
        <w:gridCol w:w="595"/>
        <w:gridCol w:w="595"/>
        <w:gridCol w:w="595"/>
        <w:gridCol w:w="595"/>
        <w:gridCol w:w="1393"/>
      </w:tblGrid>
      <w:tr w:rsidR="00602325" w:rsidRPr="001B1F4B" w14:paraId="1DDD5B5E" w14:textId="77777777" w:rsidTr="00F468AE">
        <w:trPr>
          <w:tblHeader/>
          <w:jc w:val="center"/>
        </w:trPr>
        <w:tc>
          <w:tcPr>
            <w:tcW w:w="1134" w:type="dxa"/>
            <w:vMerge w:val="restart"/>
            <w:shd w:val="clear" w:color="auto" w:fill="FFFFFF" w:themeFill="background1"/>
            <w:tcMar>
              <w:top w:w="60" w:type="dxa"/>
              <w:left w:w="80" w:type="dxa"/>
              <w:bottom w:w="60" w:type="dxa"/>
              <w:right w:w="80" w:type="dxa"/>
            </w:tcMar>
            <w:vAlign w:val="center"/>
          </w:tcPr>
          <w:p w14:paraId="1A3ED8A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w:t>
            </w:r>
          </w:p>
        </w:tc>
        <w:tc>
          <w:tcPr>
            <w:tcW w:w="4958" w:type="dxa"/>
            <w:gridSpan w:val="8"/>
            <w:shd w:val="clear" w:color="auto" w:fill="FFFFFF" w:themeFill="background1"/>
            <w:tcMar>
              <w:top w:w="60" w:type="dxa"/>
              <w:left w:w="80" w:type="dxa"/>
              <w:bottom w:w="60" w:type="dxa"/>
              <w:right w:w="80" w:type="dxa"/>
            </w:tcMar>
            <w:vAlign w:val="center"/>
          </w:tcPr>
          <w:p w14:paraId="780B729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Загальні компетентності</w:t>
            </w:r>
          </w:p>
        </w:tc>
        <w:tc>
          <w:tcPr>
            <w:tcW w:w="7938" w:type="dxa"/>
            <w:gridSpan w:val="12"/>
            <w:shd w:val="clear" w:color="auto" w:fill="FFFFFF" w:themeFill="background1"/>
            <w:tcMar>
              <w:top w:w="60" w:type="dxa"/>
              <w:left w:w="80" w:type="dxa"/>
              <w:bottom w:w="60" w:type="dxa"/>
              <w:right w:w="80" w:type="dxa"/>
            </w:tcMar>
            <w:vAlign w:val="center"/>
          </w:tcPr>
          <w:p w14:paraId="6A38BDF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Спеціальні компетентності</w:t>
            </w:r>
          </w:p>
        </w:tc>
      </w:tr>
      <w:tr w:rsidR="00602325" w:rsidRPr="001B1F4B" w14:paraId="38E36806" w14:textId="77777777" w:rsidTr="00F468AE">
        <w:trPr>
          <w:trHeight w:val="828"/>
          <w:tblHeader/>
          <w:jc w:val="center"/>
        </w:trPr>
        <w:tc>
          <w:tcPr>
            <w:tcW w:w="1134" w:type="dxa"/>
            <w:vMerge/>
            <w:shd w:val="clear" w:color="auto" w:fill="FFFFFF" w:themeFill="background1"/>
          </w:tcPr>
          <w:p w14:paraId="5006F16D" w14:textId="77777777" w:rsidR="00602325" w:rsidRPr="001B1F4B" w:rsidRDefault="00602325">
            <w:pPr>
              <w:rPr>
                <w:rFonts w:cs="Times New Roman"/>
                <w:szCs w:val="24"/>
                <w:lang w:val="uk-UA"/>
              </w:rPr>
            </w:pPr>
          </w:p>
        </w:tc>
        <w:tc>
          <w:tcPr>
            <w:tcW w:w="595" w:type="dxa"/>
            <w:shd w:val="clear" w:color="auto" w:fill="FFFFFF" w:themeFill="background1"/>
            <w:tcMar>
              <w:top w:w="60" w:type="dxa"/>
              <w:left w:w="80" w:type="dxa"/>
              <w:bottom w:w="60" w:type="dxa"/>
              <w:right w:w="80" w:type="dxa"/>
            </w:tcMar>
            <w:textDirection w:val="btLr"/>
            <w:vAlign w:val="center"/>
          </w:tcPr>
          <w:p w14:paraId="3568B8F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ЗК1</w:t>
            </w:r>
          </w:p>
        </w:tc>
        <w:tc>
          <w:tcPr>
            <w:tcW w:w="595" w:type="dxa"/>
            <w:shd w:val="clear" w:color="auto" w:fill="FFFFFF" w:themeFill="background1"/>
            <w:tcMar>
              <w:top w:w="60" w:type="dxa"/>
              <w:left w:w="80" w:type="dxa"/>
              <w:bottom w:w="60" w:type="dxa"/>
              <w:right w:w="80" w:type="dxa"/>
            </w:tcMar>
            <w:textDirection w:val="btLr"/>
            <w:vAlign w:val="center"/>
          </w:tcPr>
          <w:p w14:paraId="0D8DAC5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ЗК2</w:t>
            </w:r>
          </w:p>
        </w:tc>
        <w:tc>
          <w:tcPr>
            <w:tcW w:w="595" w:type="dxa"/>
            <w:shd w:val="clear" w:color="auto" w:fill="FFFFFF" w:themeFill="background1"/>
            <w:tcMar>
              <w:top w:w="60" w:type="dxa"/>
              <w:left w:w="80" w:type="dxa"/>
              <w:bottom w:w="60" w:type="dxa"/>
              <w:right w:w="80" w:type="dxa"/>
            </w:tcMar>
            <w:textDirection w:val="btLr"/>
            <w:vAlign w:val="center"/>
          </w:tcPr>
          <w:p w14:paraId="0F1829D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ЗК3</w:t>
            </w:r>
          </w:p>
        </w:tc>
        <w:tc>
          <w:tcPr>
            <w:tcW w:w="595" w:type="dxa"/>
            <w:shd w:val="clear" w:color="auto" w:fill="FFFFFF" w:themeFill="background1"/>
            <w:tcMar>
              <w:top w:w="60" w:type="dxa"/>
              <w:left w:w="80" w:type="dxa"/>
              <w:bottom w:w="60" w:type="dxa"/>
              <w:right w:w="80" w:type="dxa"/>
            </w:tcMar>
            <w:textDirection w:val="btLr"/>
            <w:vAlign w:val="center"/>
          </w:tcPr>
          <w:p w14:paraId="2D0A007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ЗК4</w:t>
            </w:r>
          </w:p>
        </w:tc>
        <w:tc>
          <w:tcPr>
            <w:tcW w:w="595" w:type="dxa"/>
            <w:shd w:val="clear" w:color="auto" w:fill="FFFFFF" w:themeFill="background1"/>
            <w:tcMar>
              <w:top w:w="60" w:type="dxa"/>
              <w:left w:w="80" w:type="dxa"/>
              <w:bottom w:w="60" w:type="dxa"/>
              <w:right w:w="80" w:type="dxa"/>
            </w:tcMar>
            <w:textDirection w:val="btLr"/>
            <w:vAlign w:val="center"/>
          </w:tcPr>
          <w:p w14:paraId="73C0832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ЗК5</w:t>
            </w:r>
          </w:p>
        </w:tc>
        <w:tc>
          <w:tcPr>
            <w:tcW w:w="595" w:type="dxa"/>
            <w:shd w:val="clear" w:color="auto" w:fill="FFFFFF" w:themeFill="background1"/>
            <w:tcMar>
              <w:top w:w="60" w:type="dxa"/>
              <w:left w:w="80" w:type="dxa"/>
              <w:bottom w:w="60" w:type="dxa"/>
              <w:right w:w="80" w:type="dxa"/>
            </w:tcMar>
            <w:textDirection w:val="btLr"/>
            <w:vAlign w:val="center"/>
          </w:tcPr>
          <w:p w14:paraId="3B74A2F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ЗК6</w:t>
            </w:r>
          </w:p>
        </w:tc>
        <w:tc>
          <w:tcPr>
            <w:tcW w:w="595" w:type="dxa"/>
            <w:shd w:val="clear" w:color="auto" w:fill="FFFFFF" w:themeFill="background1"/>
            <w:tcMar>
              <w:top w:w="60" w:type="dxa"/>
              <w:left w:w="80" w:type="dxa"/>
              <w:bottom w:w="60" w:type="dxa"/>
              <w:right w:w="80" w:type="dxa"/>
            </w:tcMar>
            <w:textDirection w:val="btLr"/>
            <w:vAlign w:val="center"/>
          </w:tcPr>
          <w:p w14:paraId="049DE81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ЗК7</w:t>
            </w:r>
          </w:p>
        </w:tc>
        <w:tc>
          <w:tcPr>
            <w:tcW w:w="793" w:type="dxa"/>
            <w:shd w:val="clear" w:color="auto" w:fill="FFFFFF" w:themeFill="background1"/>
            <w:tcMar>
              <w:top w:w="60" w:type="dxa"/>
              <w:left w:w="80" w:type="dxa"/>
              <w:bottom w:w="60" w:type="dxa"/>
              <w:right w:w="80" w:type="dxa"/>
            </w:tcMar>
            <w:textDirection w:val="btLr"/>
            <w:vAlign w:val="center"/>
          </w:tcPr>
          <w:p w14:paraId="38DD202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ЗК8</w:t>
            </w:r>
          </w:p>
        </w:tc>
        <w:tc>
          <w:tcPr>
            <w:tcW w:w="595" w:type="dxa"/>
            <w:shd w:val="clear" w:color="auto" w:fill="FFFFFF" w:themeFill="background1"/>
            <w:tcMar>
              <w:top w:w="60" w:type="dxa"/>
              <w:left w:w="80" w:type="dxa"/>
              <w:bottom w:w="60" w:type="dxa"/>
              <w:right w:w="80" w:type="dxa"/>
            </w:tcMar>
            <w:textDirection w:val="btLr"/>
            <w:vAlign w:val="center"/>
          </w:tcPr>
          <w:p w14:paraId="16267C2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СК1</w:t>
            </w:r>
          </w:p>
        </w:tc>
        <w:tc>
          <w:tcPr>
            <w:tcW w:w="595" w:type="dxa"/>
            <w:shd w:val="clear" w:color="auto" w:fill="FFFFFF" w:themeFill="background1"/>
            <w:tcMar>
              <w:top w:w="60" w:type="dxa"/>
              <w:left w:w="80" w:type="dxa"/>
              <w:bottom w:w="60" w:type="dxa"/>
              <w:right w:w="80" w:type="dxa"/>
            </w:tcMar>
            <w:textDirection w:val="btLr"/>
            <w:vAlign w:val="center"/>
          </w:tcPr>
          <w:p w14:paraId="5D76197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СК2</w:t>
            </w:r>
          </w:p>
        </w:tc>
        <w:tc>
          <w:tcPr>
            <w:tcW w:w="595" w:type="dxa"/>
            <w:shd w:val="clear" w:color="auto" w:fill="FFFFFF" w:themeFill="background1"/>
            <w:tcMar>
              <w:top w:w="60" w:type="dxa"/>
              <w:left w:w="80" w:type="dxa"/>
              <w:bottom w:w="60" w:type="dxa"/>
              <w:right w:w="80" w:type="dxa"/>
            </w:tcMar>
            <w:textDirection w:val="btLr"/>
            <w:vAlign w:val="center"/>
          </w:tcPr>
          <w:p w14:paraId="16BCE67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СК3</w:t>
            </w:r>
          </w:p>
        </w:tc>
        <w:tc>
          <w:tcPr>
            <w:tcW w:w="595" w:type="dxa"/>
            <w:shd w:val="clear" w:color="auto" w:fill="FFFFFF" w:themeFill="background1"/>
            <w:tcMar>
              <w:top w:w="60" w:type="dxa"/>
              <w:left w:w="80" w:type="dxa"/>
              <w:bottom w:w="60" w:type="dxa"/>
              <w:right w:w="80" w:type="dxa"/>
            </w:tcMar>
            <w:textDirection w:val="btLr"/>
            <w:vAlign w:val="center"/>
          </w:tcPr>
          <w:p w14:paraId="67E342F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СК4</w:t>
            </w:r>
          </w:p>
        </w:tc>
        <w:tc>
          <w:tcPr>
            <w:tcW w:w="595" w:type="dxa"/>
            <w:shd w:val="clear" w:color="auto" w:fill="FFFFFF" w:themeFill="background1"/>
            <w:tcMar>
              <w:top w:w="60" w:type="dxa"/>
              <w:left w:w="80" w:type="dxa"/>
              <w:bottom w:w="60" w:type="dxa"/>
              <w:right w:w="80" w:type="dxa"/>
            </w:tcMar>
            <w:textDirection w:val="btLr"/>
            <w:vAlign w:val="center"/>
          </w:tcPr>
          <w:p w14:paraId="148C093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СК5</w:t>
            </w:r>
          </w:p>
        </w:tc>
        <w:tc>
          <w:tcPr>
            <w:tcW w:w="595" w:type="dxa"/>
            <w:shd w:val="clear" w:color="auto" w:fill="FFFFFF" w:themeFill="background1"/>
            <w:tcMar>
              <w:top w:w="60" w:type="dxa"/>
              <w:left w:w="80" w:type="dxa"/>
              <w:bottom w:w="60" w:type="dxa"/>
              <w:right w:w="80" w:type="dxa"/>
            </w:tcMar>
            <w:textDirection w:val="btLr"/>
            <w:vAlign w:val="center"/>
          </w:tcPr>
          <w:p w14:paraId="5B4A71D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СК6</w:t>
            </w:r>
          </w:p>
        </w:tc>
        <w:tc>
          <w:tcPr>
            <w:tcW w:w="595" w:type="dxa"/>
            <w:shd w:val="clear" w:color="auto" w:fill="FFFFFF" w:themeFill="background1"/>
            <w:tcMar>
              <w:top w:w="60" w:type="dxa"/>
              <w:left w:w="80" w:type="dxa"/>
              <w:bottom w:w="60" w:type="dxa"/>
              <w:right w:w="80" w:type="dxa"/>
            </w:tcMar>
            <w:textDirection w:val="btLr"/>
            <w:vAlign w:val="center"/>
          </w:tcPr>
          <w:p w14:paraId="51FF719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СК7</w:t>
            </w:r>
          </w:p>
        </w:tc>
        <w:tc>
          <w:tcPr>
            <w:tcW w:w="595" w:type="dxa"/>
            <w:shd w:val="clear" w:color="auto" w:fill="FFFFFF" w:themeFill="background1"/>
            <w:tcMar>
              <w:top w:w="60" w:type="dxa"/>
              <w:left w:w="80" w:type="dxa"/>
              <w:bottom w:w="60" w:type="dxa"/>
              <w:right w:w="80" w:type="dxa"/>
            </w:tcMar>
            <w:textDirection w:val="btLr"/>
            <w:vAlign w:val="center"/>
          </w:tcPr>
          <w:p w14:paraId="4FB6B30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СК8</w:t>
            </w:r>
          </w:p>
        </w:tc>
        <w:tc>
          <w:tcPr>
            <w:tcW w:w="595" w:type="dxa"/>
            <w:shd w:val="clear" w:color="auto" w:fill="FFFFFF" w:themeFill="background1"/>
            <w:tcMar>
              <w:top w:w="60" w:type="dxa"/>
              <w:left w:w="80" w:type="dxa"/>
              <w:bottom w:w="60" w:type="dxa"/>
              <w:right w:w="80" w:type="dxa"/>
            </w:tcMar>
            <w:textDirection w:val="btLr"/>
            <w:vAlign w:val="center"/>
          </w:tcPr>
          <w:p w14:paraId="2EFF24A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СК9</w:t>
            </w:r>
          </w:p>
        </w:tc>
        <w:tc>
          <w:tcPr>
            <w:tcW w:w="595" w:type="dxa"/>
            <w:shd w:val="clear" w:color="auto" w:fill="FFFFFF" w:themeFill="background1"/>
            <w:tcMar>
              <w:top w:w="60" w:type="dxa"/>
              <w:left w:w="80" w:type="dxa"/>
              <w:bottom w:w="60" w:type="dxa"/>
              <w:right w:w="80" w:type="dxa"/>
            </w:tcMar>
            <w:textDirection w:val="btLr"/>
            <w:vAlign w:val="center"/>
          </w:tcPr>
          <w:p w14:paraId="0D2EFAD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СК10</w:t>
            </w:r>
          </w:p>
        </w:tc>
        <w:tc>
          <w:tcPr>
            <w:tcW w:w="595" w:type="dxa"/>
            <w:shd w:val="clear" w:color="auto" w:fill="FFFFFF" w:themeFill="background1"/>
            <w:tcMar>
              <w:top w:w="60" w:type="dxa"/>
              <w:left w:w="80" w:type="dxa"/>
              <w:bottom w:w="60" w:type="dxa"/>
              <w:right w:w="80" w:type="dxa"/>
            </w:tcMar>
            <w:textDirection w:val="btLr"/>
            <w:vAlign w:val="center"/>
          </w:tcPr>
          <w:p w14:paraId="5E598C2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СК11</w:t>
            </w:r>
          </w:p>
        </w:tc>
        <w:tc>
          <w:tcPr>
            <w:tcW w:w="595" w:type="dxa"/>
            <w:shd w:val="clear" w:color="auto" w:fill="FFFFFF" w:themeFill="background1"/>
            <w:tcMar>
              <w:top w:w="60" w:type="dxa"/>
              <w:left w:w="80" w:type="dxa"/>
              <w:bottom w:w="60" w:type="dxa"/>
              <w:right w:w="80" w:type="dxa"/>
            </w:tcMar>
            <w:textDirection w:val="btLr"/>
            <w:vAlign w:val="center"/>
          </w:tcPr>
          <w:p w14:paraId="2C61A42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СК12*</w:t>
            </w:r>
          </w:p>
        </w:tc>
      </w:tr>
      <w:tr w:rsidR="00602325" w:rsidRPr="001B1F4B" w14:paraId="6D38CED4"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071A91B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w:t>
            </w:r>
          </w:p>
        </w:tc>
        <w:tc>
          <w:tcPr>
            <w:tcW w:w="595" w:type="dxa"/>
            <w:shd w:val="clear" w:color="auto" w:fill="FFFFFF" w:themeFill="background1"/>
            <w:tcMar>
              <w:top w:w="60" w:type="dxa"/>
              <w:left w:w="80" w:type="dxa"/>
              <w:bottom w:w="60" w:type="dxa"/>
              <w:right w:w="80" w:type="dxa"/>
            </w:tcMar>
            <w:vAlign w:val="center"/>
          </w:tcPr>
          <w:p w14:paraId="2153C8C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64B65B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58935D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BE3E46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0BD449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7FC34BD"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17FE3C4"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6251BD6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4DB10A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31A850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7B6F07F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D92143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81EF29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64CD4D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C8DCAA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6A3D8B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6BD7D9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E87913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1DA23B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8995403" w14:textId="77777777" w:rsidR="00602325" w:rsidRPr="001B1F4B" w:rsidRDefault="00602325">
            <w:pPr>
              <w:spacing w:after="0" w:line="240" w:lineRule="auto"/>
              <w:jc w:val="center"/>
              <w:rPr>
                <w:rFonts w:cs="Times New Roman"/>
                <w:szCs w:val="24"/>
                <w:lang w:val="uk-UA"/>
              </w:rPr>
            </w:pPr>
          </w:p>
        </w:tc>
      </w:tr>
      <w:tr w:rsidR="00602325" w:rsidRPr="001B1F4B" w14:paraId="200207B2"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37638FC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РН2</w:t>
            </w:r>
          </w:p>
        </w:tc>
        <w:tc>
          <w:tcPr>
            <w:tcW w:w="595" w:type="dxa"/>
            <w:shd w:val="clear" w:color="auto" w:fill="FFFFFF" w:themeFill="background1"/>
            <w:tcMar>
              <w:top w:w="60" w:type="dxa"/>
              <w:left w:w="80" w:type="dxa"/>
              <w:bottom w:w="60" w:type="dxa"/>
              <w:right w:w="80" w:type="dxa"/>
            </w:tcMar>
            <w:vAlign w:val="center"/>
          </w:tcPr>
          <w:p w14:paraId="018EB8F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B5A3A5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F7BE87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F9183D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C7B461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03DA82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8694719"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09D95CE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2CCF28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B825B7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2FB1C3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676A18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0209F2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E874BF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77A8C5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3679DC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91BEA8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F0108B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5B8663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E3630FC" w14:textId="77777777" w:rsidR="00602325" w:rsidRPr="001B1F4B" w:rsidRDefault="00602325">
            <w:pPr>
              <w:spacing w:after="0" w:line="240" w:lineRule="auto"/>
              <w:jc w:val="center"/>
              <w:rPr>
                <w:rFonts w:cs="Times New Roman"/>
                <w:szCs w:val="24"/>
                <w:lang w:val="uk-UA"/>
              </w:rPr>
            </w:pPr>
          </w:p>
        </w:tc>
      </w:tr>
      <w:tr w:rsidR="00602325" w:rsidRPr="001B1F4B" w14:paraId="79B43440"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08EDEA7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РН3</w:t>
            </w:r>
          </w:p>
        </w:tc>
        <w:tc>
          <w:tcPr>
            <w:tcW w:w="595" w:type="dxa"/>
            <w:shd w:val="clear" w:color="auto" w:fill="FFFFFF" w:themeFill="background1"/>
            <w:tcMar>
              <w:top w:w="60" w:type="dxa"/>
              <w:left w:w="80" w:type="dxa"/>
              <w:bottom w:w="60" w:type="dxa"/>
              <w:right w:w="80" w:type="dxa"/>
            </w:tcMar>
            <w:vAlign w:val="center"/>
          </w:tcPr>
          <w:p w14:paraId="2A48B6E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29E072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384217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F0530C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52CBB2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60157D5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3777F0D"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0A51F1E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4B954F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4FDC78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6DD1FB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C15E7B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F66976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DCBB21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A7C34D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A03C1B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D2B90B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B5C041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415BC0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70DA1713" w14:textId="77777777" w:rsidR="00602325" w:rsidRPr="001B1F4B" w:rsidRDefault="00602325">
            <w:pPr>
              <w:spacing w:after="0" w:line="240" w:lineRule="auto"/>
              <w:jc w:val="center"/>
              <w:rPr>
                <w:rFonts w:cs="Times New Roman"/>
                <w:szCs w:val="24"/>
                <w:lang w:val="uk-UA"/>
              </w:rPr>
            </w:pPr>
          </w:p>
        </w:tc>
      </w:tr>
      <w:tr w:rsidR="00602325" w:rsidRPr="001B1F4B" w14:paraId="657559F0"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1145814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РН4</w:t>
            </w:r>
          </w:p>
        </w:tc>
        <w:tc>
          <w:tcPr>
            <w:tcW w:w="595" w:type="dxa"/>
            <w:shd w:val="clear" w:color="auto" w:fill="FFFFFF" w:themeFill="background1"/>
            <w:tcMar>
              <w:top w:w="60" w:type="dxa"/>
              <w:left w:w="80" w:type="dxa"/>
              <w:bottom w:w="60" w:type="dxa"/>
              <w:right w:w="80" w:type="dxa"/>
            </w:tcMar>
            <w:vAlign w:val="center"/>
          </w:tcPr>
          <w:p w14:paraId="327E18C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A8A424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51E1E9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F87B36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3F9A97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BE7258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D978A14"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1998F98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CA9AF3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4B2F45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055A6D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0EF81F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F5AC3F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81CBAA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130F7C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E9E4AB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9A5E60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C76DC0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6E3126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046569B" w14:textId="77777777" w:rsidR="00602325" w:rsidRPr="001B1F4B" w:rsidRDefault="00602325">
            <w:pPr>
              <w:spacing w:after="0" w:line="240" w:lineRule="auto"/>
              <w:jc w:val="center"/>
              <w:rPr>
                <w:rFonts w:cs="Times New Roman"/>
                <w:szCs w:val="24"/>
                <w:lang w:val="uk-UA"/>
              </w:rPr>
            </w:pPr>
          </w:p>
        </w:tc>
      </w:tr>
      <w:tr w:rsidR="00602325" w:rsidRPr="001B1F4B" w14:paraId="0720A36F"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6208400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РН5</w:t>
            </w:r>
          </w:p>
        </w:tc>
        <w:tc>
          <w:tcPr>
            <w:tcW w:w="595" w:type="dxa"/>
            <w:shd w:val="clear" w:color="auto" w:fill="FFFFFF" w:themeFill="background1"/>
            <w:tcMar>
              <w:top w:w="60" w:type="dxa"/>
              <w:left w:w="80" w:type="dxa"/>
              <w:bottom w:w="60" w:type="dxa"/>
              <w:right w:w="80" w:type="dxa"/>
            </w:tcMar>
            <w:vAlign w:val="center"/>
          </w:tcPr>
          <w:p w14:paraId="718D1F5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DF81B6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241281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8AC187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D32FE0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847E48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916D94C"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0C9B12A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428371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5D52DD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E4C607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31D29B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0D5463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0F285F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309349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33423A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248405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8DA1E4D"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2C96D1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46B6578" w14:textId="77777777" w:rsidR="00602325" w:rsidRPr="001B1F4B" w:rsidRDefault="00602325">
            <w:pPr>
              <w:spacing w:after="0" w:line="240" w:lineRule="auto"/>
              <w:jc w:val="center"/>
              <w:rPr>
                <w:rFonts w:cs="Times New Roman"/>
                <w:szCs w:val="24"/>
                <w:lang w:val="uk-UA"/>
              </w:rPr>
            </w:pPr>
          </w:p>
        </w:tc>
      </w:tr>
      <w:tr w:rsidR="00602325" w:rsidRPr="001B1F4B" w14:paraId="05164159"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0A2A8FF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РН6</w:t>
            </w:r>
          </w:p>
        </w:tc>
        <w:tc>
          <w:tcPr>
            <w:tcW w:w="595" w:type="dxa"/>
            <w:shd w:val="clear" w:color="auto" w:fill="FFFFFF" w:themeFill="background1"/>
            <w:tcMar>
              <w:top w:w="60" w:type="dxa"/>
              <w:left w:w="80" w:type="dxa"/>
              <w:bottom w:w="60" w:type="dxa"/>
              <w:right w:w="80" w:type="dxa"/>
            </w:tcMar>
            <w:vAlign w:val="center"/>
          </w:tcPr>
          <w:p w14:paraId="1DE120B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0B0D23D"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A7E4C1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A3B128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743D4F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704CBE9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B39C5E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793" w:type="dxa"/>
            <w:shd w:val="clear" w:color="auto" w:fill="FFFFFF" w:themeFill="background1"/>
            <w:tcMar>
              <w:top w:w="60" w:type="dxa"/>
              <w:left w:w="80" w:type="dxa"/>
              <w:bottom w:w="60" w:type="dxa"/>
              <w:right w:w="80" w:type="dxa"/>
            </w:tcMar>
            <w:vAlign w:val="center"/>
          </w:tcPr>
          <w:p w14:paraId="02694D2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CC10FF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58EE8F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68C92A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9E3676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403175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5A22EA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79E5A22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98A7CF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0E8348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734903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68E428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A9B5B9D"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r>
      <w:tr w:rsidR="00602325" w:rsidRPr="001B1F4B" w14:paraId="19E5FD40"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41D5A65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РН7</w:t>
            </w:r>
          </w:p>
        </w:tc>
        <w:tc>
          <w:tcPr>
            <w:tcW w:w="595" w:type="dxa"/>
            <w:shd w:val="clear" w:color="auto" w:fill="FFFFFF" w:themeFill="background1"/>
            <w:tcMar>
              <w:top w:w="60" w:type="dxa"/>
              <w:left w:w="80" w:type="dxa"/>
              <w:bottom w:w="60" w:type="dxa"/>
              <w:right w:w="80" w:type="dxa"/>
            </w:tcMar>
            <w:vAlign w:val="center"/>
          </w:tcPr>
          <w:p w14:paraId="3C5BE5A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C85DD0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67E546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779BA7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3F3D53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6C47018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B12AFEB"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16F3D1C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2C32EB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4E4B6A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54085D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75AE95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5B6617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0C6925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6CE8C13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84A0C6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BCA19E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350173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296AB1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92D4CBF" w14:textId="77777777" w:rsidR="00602325" w:rsidRPr="001B1F4B" w:rsidRDefault="00602325">
            <w:pPr>
              <w:spacing w:after="0" w:line="240" w:lineRule="auto"/>
              <w:jc w:val="center"/>
              <w:rPr>
                <w:rFonts w:cs="Times New Roman"/>
                <w:szCs w:val="24"/>
                <w:lang w:val="uk-UA"/>
              </w:rPr>
            </w:pPr>
          </w:p>
        </w:tc>
      </w:tr>
      <w:tr w:rsidR="00602325" w:rsidRPr="001B1F4B" w14:paraId="3517E711"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27314D2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РН8</w:t>
            </w:r>
          </w:p>
        </w:tc>
        <w:tc>
          <w:tcPr>
            <w:tcW w:w="595" w:type="dxa"/>
            <w:shd w:val="clear" w:color="auto" w:fill="FFFFFF" w:themeFill="background1"/>
            <w:tcMar>
              <w:top w:w="60" w:type="dxa"/>
              <w:left w:w="80" w:type="dxa"/>
              <w:bottom w:w="60" w:type="dxa"/>
              <w:right w:w="80" w:type="dxa"/>
            </w:tcMar>
            <w:vAlign w:val="center"/>
          </w:tcPr>
          <w:p w14:paraId="2968AC6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FAAB4D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2E8C2F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68C91A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9BC097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DC4A9D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CB4AE7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793" w:type="dxa"/>
            <w:shd w:val="clear" w:color="auto" w:fill="FFFFFF" w:themeFill="background1"/>
            <w:tcMar>
              <w:top w:w="60" w:type="dxa"/>
              <w:left w:w="80" w:type="dxa"/>
              <w:bottom w:w="60" w:type="dxa"/>
              <w:right w:w="80" w:type="dxa"/>
            </w:tcMar>
            <w:vAlign w:val="center"/>
          </w:tcPr>
          <w:p w14:paraId="4A95F3C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5B51BD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FFAC49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2542CC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246549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F27E23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81E757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38DC22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05F380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FF52BC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6B9E275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D584CF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F8C514E"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r>
      <w:tr w:rsidR="00602325" w:rsidRPr="001B1F4B" w14:paraId="2DC316CC"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710846D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РН9</w:t>
            </w:r>
          </w:p>
        </w:tc>
        <w:tc>
          <w:tcPr>
            <w:tcW w:w="595" w:type="dxa"/>
            <w:shd w:val="clear" w:color="auto" w:fill="FFFFFF" w:themeFill="background1"/>
            <w:tcMar>
              <w:top w:w="60" w:type="dxa"/>
              <w:left w:w="80" w:type="dxa"/>
              <w:bottom w:w="60" w:type="dxa"/>
              <w:right w:w="80" w:type="dxa"/>
            </w:tcMar>
            <w:vAlign w:val="center"/>
          </w:tcPr>
          <w:p w14:paraId="6591E9B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9BFDC0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06914D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A51789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28AFAD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68C5CB5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717B702"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33D483B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7ACEFCD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1C5D43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D6BFAC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281982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0B7493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2819C0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14B7D7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8199AD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956AA7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CD6BD2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5239DE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26CAA03" w14:textId="77777777" w:rsidR="00602325" w:rsidRPr="001B1F4B" w:rsidRDefault="00602325">
            <w:pPr>
              <w:spacing w:after="0" w:line="240" w:lineRule="auto"/>
              <w:jc w:val="center"/>
              <w:rPr>
                <w:rFonts w:cs="Times New Roman"/>
                <w:szCs w:val="24"/>
                <w:lang w:val="uk-UA"/>
              </w:rPr>
            </w:pPr>
          </w:p>
        </w:tc>
      </w:tr>
      <w:tr w:rsidR="00602325" w:rsidRPr="001B1F4B" w14:paraId="092DB202"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304E648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РН10</w:t>
            </w:r>
          </w:p>
        </w:tc>
        <w:tc>
          <w:tcPr>
            <w:tcW w:w="595" w:type="dxa"/>
            <w:shd w:val="clear" w:color="auto" w:fill="FFFFFF" w:themeFill="background1"/>
            <w:tcMar>
              <w:top w:w="60" w:type="dxa"/>
              <w:left w:w="80" w:type="dxa"/>
              <w:bottom w:w="60" w:type="dxa"/>
              <w:right w:w="80" w:type="dxa"/>
            </w:tcMar>
            <w:vAlign w:val="center"/>
          </w:tcPr>
          <w:p w14:paraId="4A746A4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F1D5B8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44D96B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F9D008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529ADB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AF9C5D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B2838E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793" w:type="dxa"/>
            <w:shd w:val="clear" w:color="auto" w:fill="FFFFFF" w:themeFill="background1"/>
            <w:tcMar>
              <w:top w:w="60" w:type="dxa"/>
              <w:left w:w="80" w:type="dxa"/>
              <w:bottom w:w="60" w:type="dxa"/>
              <w:right w:w="80" w:type="dxa"/>
            </w:tcMar>
            <w:vAlign w:val="center"/>
          </w:tcPr>
          <w:p w14:paraId="611ACCC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C2FD61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235601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4B31DA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6847ED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40286F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FFFDC6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5B6A01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A27D82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59B8B6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B3F122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DA957F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4A14055" w14:textId="77777777" w:rsidR="00602325" w:rsidRPr="001B1F4B" w:rsidRDefault="00602325">
            <w:pPr>
              <w:spacing w:after="0" w:line="240" w:lineRule="auto"/>
              <w:jc w:val="center"/>
              <w:rPr>
                <w:rFonts w:cs="Times New Roman"/>
                <w:szCs w:val="24"/>
                <w:lang w:val="uk-UA"/>
              </w:rPr>
            </w:pPr>
          </w:p>
        </w:tc>
      </w:tr>
      <w:tr w:rsidR="00602325" w:rsidRPr="001B1F4B" w14:paraId="1D2096D6"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3912A1E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РН11</w:t>
            </w:r>
          </w:p>
        </w:tc>
        <w:tc>
          <w:tcPr>
            <w:tcW w:w="595" w:type="dxa"/>
            <w:shd w:val="clear" w:color="auto" w:fill="FFFFFF" w:themeFill="background1"/>
            <w:tcMar>
              <w:top w:w="60" w:type="dxa"/>
              <w:left w:w="80" w:type="dxa"/>
              <w:bottom w:w="60" w:type="dxa"/>
              <w:right w:w="80" w:type="dxa"/>
            </w:tcMar>
            <w:vAlign w:val="center"/>
          </w:tcPr>
          <w:p w14:paraId="1AD94CE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D68A9D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348681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BCECD3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7A2B48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7F4962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D32353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793" w:type="dxa"/>
            <w:shd w:val="clear" w:color="auto" w:fill="FFFFFF" w:themeFill="background1"/>
            <w:tcMar>
              <w:top w:w="60" w:type="dxa"/>
              <w:left w:w="80" w:type="dxa"/>
              <w:bottom w:w="60" w:type="dxa"/>
              <w:right w:w="80" w:type="dxa"/>
            </w:tcMar>
            <w:vAlign w:val="center"/>
          </w:tcPr>
          <w:p w14:paraId="7A300B9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038A74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876DE8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344E68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54C5C9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D89431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5DF4CE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2951BD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D59171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DD791F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72087F6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B0DAE1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66DBE657"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r>
      <w:tr w:rsidR="00602325" w:rsidRPr="001B1F4B" w14:paraId="7CB7E4B8"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0647538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РН12</w:t>
            </w:r>
          </w:p>
        </w:tc>
        <w:tc>
          <w:tcPr>
            <w:tcW w:w="595" w:type="dxa"/>
            <w:shd w:val="clear" w:color="auto" w:fill="FFFFFF" w:themeFill="background1"/>
            <w:tcMar>
              <w:top w:w="60" w:type="dxa"/>
              <w:left w:w="80" w:type="dxa"/>
              <w:bottom w:w="60" w:type="dxa"/>
              <w:right w:w="80" w:type="dxa"/>
            </w:tcMar>
            <w:vAlign w:val="center"/>
          </w:tcPr>
          <w:p w14:paraId="795D30D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726D80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83997F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487FDB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01DB37F"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E7BCA5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E0DE563"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3625EC4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67E524C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CC08B6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1B0051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8BF4E8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E34FD8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71EE94A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8CACE5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75AFEF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8F4A41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C472BE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16CA6F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04F4933" w14:textId="77777777" w:rsidR="00602325" w:rsidRPr="001B1F4B" w:rsidRDefault="00602325">
            <w:pPr>
              <w:spacing w:after="0" w:line="240" w:lineRule="auto"/>
              <w:jc w:val="center"/>
              <w:rPr>
                <w:rFonts w:cs="Times New Roman"/>
                <w:szCs w:val="24"/>
                <w:lang w:val="uk-UA"/>
              </w:rPr>
            </w:pPr>
          </w:p>
        </w:tc>
      </w:tr>
      <w:tr w:rsidR="00602325" w:rsidRPr="001B1F4B" w14:paraId="0154FC72"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35CE53B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РН13</w:t>
            </w:r>
          </w:p>
        </w:tc>
        <w:tc>
          <w:tcPr>
            <w:tcW w:w="595" w:type="dxa"/>
            <w:shd w:val="clear" w:color="auto" w:fill="FFFFFF" w:themeFill="background1"/>
            <w:tcMar>
              <w:top w:w="60" w:type="dxa"/>
              <w:left w:w="80" w:type="dxa"/>
              <w:bottom w:w="60" w:type="dxa"/>
              <w:right w:w="80" w:type="dxa"/>
            </w:tcMar>
            <w:vAlign w:val="center"/>
          </w:tcPr>
          <w:p w14:paraId="476E78D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41F608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2C79F6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F3BAD8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F7BFB6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268EB5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E19870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793" w:type="dxa"/>
            <w:shd w:val="clear" w:color="auto" w:fill="FFFFFF" w:themeFill="background1"/>
            <w:tcMar>
              <w:top w:w="60" w:type="dxa"/>
              <w:left w:w="80" w:type="dxa"/>
              <w:bottom w:w="60" w:type="dxa"/>
              <w:right w:w="80" w:type="dxa"/>
            </w:tcMar>
            <w:vAlign w:val="center"/>
          </w:tcPr>
          <w:p w14:paraId="345D0AC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0725C6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E50213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3179C4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BD3A43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14FA9F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8378C3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60A277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E99D1A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E0C0AE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F0BB5C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F48ABF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1FA106D" w14:textId="77777777" w:rsidR="00602325" w:rsidRPr="001B1F4B" w:rsidRDefault="00602325">
            <w:pPr>
              <w:spacing w:after="0" w:line="240" w:lineRule="auto"/>
              <w:jc w:val="center"/>
              <w:rPr>
                <w:rFonts w:cs="Times New Roman"/>
                <w:szCs w:val="24"/>
                <w:lang w:val="uk-UA"/>
              </w:rPr>
            </w:pPr>
          </w:p>
        </w:tc>
      </w:tr>
      <w:tr w:rsidR="00602325" w:rsidRPr="001B1F4B" w14:paraId="6B9393BC"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3465428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РН14</w:t>
            </w:r>
          </w:p>
        </w:tc>
        <w:tc>
          <w:tcPr>
            <w:tcW w:w="595" w:type="dxa"/>
            <w:shd w:val="clear" w:color="auto" w:fill="FFFFFF" w:themeFill="background1"/>
            <w:tcMar>
              <w:top w:w="60" w:type="dxa"/>
              <w:left w:w="80" w:type="dxa"/>
              <w:bottom w:w="60" w:type="dxa"/>
              <w:right w:w="80" w:type="dxa"/>
            </w:tcMar>
            <w:vAlign w:val="center"/>
          </w:tcPr>
          <w:p w14:paraId="2BB6403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9C93C2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8167E8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200B9A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0DF0B2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7BACFDA"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4C4900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793" w:type="dxa"/>
            <w:shd w:val="clear" w:color="auto" w:fill="FFFFFF" w:themeFill="background1"/>
            <w:tcMar>
              <w:top w:w="60" w:type="dxa"/>
              <w:left w:w="80" w:type="dxa"/>
              <w:bottom w:w="60" w:type="dxa"/>
              <w:right w:w="80" w:type="dxa"/>
            </w:tcMar>
            <w:vAlign w:val="center"/>
          </w:tcPr>
          <w:p w14:paraId="33D6080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4FDCF5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8078F8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518EE0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86F614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3F47EA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5AB5836"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963C23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31DC2F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7CC7C0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ABF08A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DBB24DD"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F820F58"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r>
      <w:tr w:rsidR="00602325" w:rsidRPr="001B1F4B" w14:paraId="235E8ECD"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17977B6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РН15</w:t>
            </w:r>
          </w:p>
        </w:tc>
        <w:tc>
          <w:tcPr>
            <w:tcW w:w="595" w:type="dxa"/>
            <w:shd w:val="clear" w:color="auto" w:fill="FFFFFF" w:themeFill="background1"/>
            <w:tcMar>
              <w:top w:w="60" w:type="dxa"/>
              <w:left w:w="80" w:type="dxa"/>
              <w:bottom w:w="60" w:type="dxa"/>
              <w:right w:w="80" w:type="dxa"/>
            </w:tcMar>
            <w:vAlign w:val="center"/>
          </w:tcPr>
          <w:p w14:paraId="2964D0E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BAE8B7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228A5B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C69A59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C023200"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B4500E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14105D2"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168929F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71B0EE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41722D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6A035B3"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B38D23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DE57F0A"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847948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D19B61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E6C63C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F3CC30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913A9E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26AF1FD"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BD271A5" w14:textId="77777777" w:rsidR="00602325" w:rsidRPr="001B1F4B" w:rsidRDefault="00602325">
            <w:pPr>
              <w:spacing w:after="0" w:line="240" w:lineRule="auto"/>
              <w:jc w:val="center"/>
              <w:rPr>
                <w:rFonts w:cs="Times New Roman"/>
                <w:szCs w:val="24"/>
                <w:lang w:val="uk-UA"/>
              </w:rPr>
            </w:pPr>
          </w:p>
        </w:tc>
      </w:tr>
      <w:tr w:rsidR="00602325" w:rsidRPr="001B1F4B" w14:paraId="73DA665A"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7D99095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РН16</w:t>
            </w:r>
          </w:p>
        </w:tc>
        <w:tc>
          <w:tcPr>
            <w:tcW w:w="595" w:type="dxa"/>
            <w:shd w:val="clear" w:color="auto" w:fill="FFFFFF" w:themeFill="background1"/>
            <w:tcMar>
              <w:top w:w="60" w:type="dxa"/>
              <w:left w:w="80" w:type="dxa"/>
              <w:bottom w:w="60" w:type="dxa"/>
              <w:right w:w="80" w:type="dxa"/>
            </w:tcMar>
            <w:vAlign w:val="center"/>
          </w:tcPr>
          <w:p w14:paraId="73092C2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1EF6EE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97F015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8643E6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8B9D0C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B8C1FD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9AE4D28"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4ED2A70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25EE442"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D675F3E"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1BD87E5"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F1339C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F9C5C1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C868FB0"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14333E6"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A2AB3A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33BEBB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CCF56C1"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93FDA3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1A3615A" w14:textId="77777777" w:rsidR="00602325" w:rsidRPr="001B1F4B" w:rsidRDefault="00602325">
            <w:pPr>
              <w:spacing w:after="0" w:line="240" w:lineRule="auto"/>
              <w:jc w:val="center"/>
              <w:rPr>
                <w:rFonts w:cs="Times New Roman"/>
                <w:szCs w:val="24"/>
                <w:lang w:val="uk-UA"/>
              </w:rPr>
            </w:pPr>
          </w:p>
        </w:tc>
      </w:tr>
      <w:tr w:rsidR="00602325" w:rsidRPr="001B1F4B" w14:paraId="53DAA4E7"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1C956E6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РН17</w:t>
            </w:r>
          </w:p>
        </w:tc>
        <w:tc>
          <w:tcPr>
            <w:tcW w:w="595" w:type="dxa"/>
            <w:shd w:val="clear" w:color="auto" w:fill="FFFFFF" w:themeFill="background1"/>
            <w:tcMar>
              <w:top w:w="60" w:type="dxa"/>
              <w:left w:w="80" w:type="dxa"/>
              <w:bottom w:w="60" w:type="dxa"/>
              <w:right w:w="80" w:type="dxa"/>
            </w:tcMar>
            <w:vAlign w:val="center"/>
          </w:tcPr>
          <w:p w14:paraId="2BBA27F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F9CC6F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C89B218"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29821DA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FB989A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BE3C084"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3B5D356F" w14:textId="77777777" w:rsidR="00602325" w:rsidRPr="001B1F4B" w:rsidRDefault="00602325">
            <w:pPr>
              <w:spacing w:after="0" w:line="240" w:lineRule="auto"/>
              <w:jc w:val="center"/>
              <w:rPr>
                <w:rFonts w:cs="Times New Roman"/>
                <w:szCs w:val="24"/>
                <w:lang w:val="uk-UA"/>
              </w:rPr>
            </w:pPr>
          </w:p>
        </w:tc>
        <w:tc>
          <w:tcPr>
            <w:tcW w:w="793" w:type="dxa"/>
            <w:shd w:val="clear" w:color="auto" w:fill="FFFFFF" w:themeFill="background1"/>
            <w:tcMar>
              <w:top w:w="60" w:type="dxa"/>
              <w:left w:w="80" w:type="dxa"/>
              <w:bottom w:w="60" w:type="dxa"/>
              <w:right w:w="80" w:type="dxa"/>
            </w:tcMar>
            <w:vAlign w:val="center"/>
          </w:tcPr>
          <w:p w14:paraId="01D7C6F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DF954FD"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713E448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CD7DEF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09251C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0857E5E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F1AD77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3C980DC"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4613AB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1168F4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98384A3"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558445F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E7E06E0" w14:textId="77777777" w:rsidR="00602325" w:rsidRPr="001B1F4B" w:rsidRDefault="00602325">
            <w:pPr>
              <w:spacing w:after="0" w:line="240" w:lineRule="auto"/>
              <w:jc w:val="center"/>
              <w:rPr>
                <w:rFonts w:cs="Times New Roman"/>
                <w:szCs w:val="24"/>
                <w:lang w:val="uk-UA"/>
              </w:rPr>
            </w:pPr>
          </w:p>
        </w:tc>
      </w:tr>
      <w:tr w:rsidR="00602325" w:rsidRPr="001B1F4B" w14:paraId="4FD44D61" w14:textId="77777777" w:rsidTr="00F468AE">
        <w:trPr>
          <w:cantSplit/>
          <w:jc w:val="center"/>
        </w:trPr>
        <w:tc>
          <w:tcPr>
            <w:tcW w:w="1134" w:type="dxa"/>
            <w:shd w:val="clear" w:color="auto" w:fill="FFFFFF" w:themeFill="background1"/>
            <w:tcMar>
              <w:top w:w="60" w:type="dxa"/>
              <w:left w:w="80" w:type="dxa"/>
              <w:bottom w:w="60" w:type="dxa"/>
              <w:right w:w="80" w:type="dxa"/>
            </w:tcMar>
            <w:vAlign w:val="center"/>
          </w:tcPr>
          <w:p w14:paraId="05F5107B"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РН18*</w:t>
            </w:r>
          </w:p>
        </w:tc>
        <w:tc>
          <w:tcPr>
            <w:tcW w:w="595" w:type="dxa"/>
            <w:shd w:val="clear" w:color="auto" w:fill="FFFFFF" w:themeFill="background1"/>
            <w:tcMar>
              <w:top w:w="60" w:type="dxa"/>
              <w:left w:w="80" w:type="dxa"/>
              <w:bottom w:w="60" w:type="dxa"/>
              <w:right w:w="80" w:type="dxa"/>
            </w:tcMar>
            <w:vAlign w:val="center"/>
          </w:tcPr>
          <w:p w14:paraId="2585FB01"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1FFB114F"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DD3C32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FF2F654"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66E0C6DC"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5839D7A9"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595" w:type="dxa"/>
            <w:shd w:val="clear" w:color="auto" w:fill="FFFFFF" w:themeFill="background1"/>
            <w:tcMar>
              <w:top w:w="60" w:type="dxa"/>
              <w:left w:w="80" w:type="dxa"/>
              <w:bottom w:w="60" w:type="dxa"/>
              <w:right w:w="80" w:type="dxa"/>
            </w:tcMar>
            <w:vAlign w:val="center"/>
          </w:tcPr>
          <w:p w14:paraId="3E136442"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793" w:type="dxa"/>
            <w:shd w:val="clear" w:color="auto" w:fill="FFFFFF" w:themeFill="background1"/>
            <w:tcMar>
              <w:top w:w="60" w:type="dxa"/>
              <w:left w:w="80" w:type="dxa"/>
              <w:bottom w:w="60" w:type="dxa"/>
              <w:right w:w="80" w:type="dxa"/>
            </w:tcMar>
            <w:vAlign w:val="center"/>
          </w:tcPr>
          <w:p w14:paraId="08FA071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7AEF431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7EDB09B"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49D0FD7"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1875634E"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6A6F63A7"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4E4EDFF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2F33949"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07E9799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22EA680E" w14:textId="77777777" w:rsidR="00602325" w:rsidRPr="001B1F4B" w:rsidRDefault="00602325">
            <w:pPr>
              <w:spacing w:after="0" w:line="240" w:lineRule="auto"/>
              <w:jc w:val="center"/>
              <w:rPr>
                <w:rFonts w:cs="Times New Roman"/>
                <w:szCs w:val="24"/>
                <w:lang w:val="uk-UA"/>
              </w:rPr>
            </w:pPr>
            <w:r w:rsidRPr="001B1F4B">
              <w:rPr>
                <w:rFonts w:cs="Times New Roman"/>
                <w:lang w:val="uk-UA"/>
              </w:rPr>
              <w:t>+</w:t>
            </w:r>
          </w:p>
        </w:tc>
        <w:tc>
          <w:tcPr>
            <w:tcW w:w="595" w:type="dxa"/>
            <w:shd w:val="clear" w:color="auto" w:fill="FFFFFF" w:themeFill="background1"/>
            <w:tcMar>
              <w:top w:w="60" w:type="dxa"/>
              <w:left w:w="80" w:type="dxa"/>
              <w:bottom w:w="60" w:type="dxa"/>
              <w:right w:w="80" w:type="dxa"/>
            </w:tcMar>
            <w:vAlign w:val="center"/>
          </w:tcPr>
          <w:p w14:paraId="15A69E88" w14:textId="77777777" w:rsidR="00602325" w:rsidRPr="001B1F4B" w:rsidRDefault="00602325">
            <w:pPr>
              <w:spacing w:after="0" w:line="240" w:lineRule="auto"/>
              <w:jc w:val="center"/>
              <w:rPr>
                <w:rFonts w:cs="Times New Roman"/>
                <w:szCs w:val="24"/>
                <w:lang w:val="uk-UA"/>
              </w:rPr>
            </w:pPr>
          </w:p>
        </w:tc>
        <w:tc>
          <w:tcPr>
            <w:tcW w:w="595" w:type="dxa"/>
            <w:shd w:val="clear" w:color="auto" w:fill="FFFFFF" w:themeFill="background1"/>
            <w:tcMar>
              <w:top w:w="60" w:type="dxa"/>
              <w:left w:w="80" w:type="dxa"/>
              <w:bottom w:w="60" w:type="dxa"/>
              <w:right w:w="80" w:type="dxa"/>
            </w:tcMar>
            <w:vAlign w:val="center"/>
          </w:tcPr>
          <w:p w14:paraId="341C78C9"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c>
          <w:tcPr>
            <w:tcW w:w="595" w:type="dxa"/>
            <w:shd w:val="clear" w:color="auto" w:fill="FFFFFF" w:themeFill="background1"/>
            <w:tcMar>
              <w:top w:w="60" w:type="dxa"/>
              <w:left w:w="80" w:type="dxa"/>
              <w:bottom w:w="60" w:type="dxa"/>
              <w:right w:w="80" w:type="dxa"/>
            </w:tcMar>
            <w:vAlign w:val="center"/>
          </w:tcPr>
          <w:p w14:paraId="43528565" w14:textId="77777777" w:rsidR="00602325" w:rsidRPr="001B1F4B" w:rsidRDefault="00AE757D">
            <w:pPr>
              <w:spacing w:after="0" w:line="240" w:lineRule="auto"/>
              <w:jc w:val="center"/>
              <w:rPr>
                <w:rFonts w:cs="Times New Roman"/>
                <w:szCs w:val="24"/>
                <w:lang w:val="uk-UA"/>
              </w:rPr>
            </w:pPr>
            <w:r w:rsidRPr="001B1F4B">
              <w:rPr>
                <w:rFonts w:eastAsia="Times New Roman" w:cs="Times New Roman"/>
                <w:b/>
                <w:szCs w:val="24"/>
                <w:lang w:val="uk-UA"/>
              </w:rPr>
              <w:t>+</w:t>
            </w:r>
          </w:p>
        </w:tc>
      </w:tr>
    </w:tbl>
    <w:p w14:paraId="1EA96C57" w14:textId="77777777" w:rsidR="00602325" w:rsidRPr="001B1F4B" w:rsidRDefault="00602325">
      <w:pPr>
        <w:spacing w:before="40" w:after="40" w:line="240" w:lineRule="auto"/>
        <w:jc w:val="both"/>
        <w:rPr>
          <w:rFonts w:cs="Times New Roman"/>
          <w:szCs w:val="24"/>
          <w:lang w:val="uk-UA"/>
        </w:rPr>
      </w:pPr>
    </w:p>
    <w:p w14:paraId="64AE00DF" w14:textId="77777777" w:rsidR="00602325" w:rsidRPr="001B1F4B" w:rsidRDefault="00602325">
      <w:pPr>
        <w:rPr>
          <w:rFonts w:cs="Times New Roman"/>
          <w:szCs w:val="24"/>
          <w:lang w:val="uk-UA"/>
        </w:rPr>
        <w:sectPr w:rsidR="00602325" w:rsidRPr="001B1F4B">
          <w:pgSz w:w="16838" w:h="11906" w:orient="landscape"/>
          <w:pgMar w:top="680" w:right="680" w:bottom="680" w:left="680" w:header="227" w:footer="227" w:gutter="0"/>
          <w:cols w:space="720"/>
          <w:docGrid w:linePitch="360"/>
        </w:sectPr>
      </w:pPr>
    </w:p>
    <w:p w14:paraId="02645EDB" w14:textId="77777777" w:rsidR="00602325" w:rsidRPr="001B1F4B" w:rsidRDefault="00AE757D" w:rsidP="00021C89">
      <w:pPr>
        <w:keepNext/>
        <w:spacing w:before="120" w:after="120" w:line="240" w:lineRule="auto"/>
        <w:jc w:val="center"/>
        <w:rPr>
          <w:rFonts w:cs="Times New Roman"/>
          <w:sz w:val="28"/>
          <w:szCs w:val="28"/>
          <w:lang w:val="uk-UA"/>
        </w:rPr>
      </w:pPr>
      <w:r w:rsidRPr="001B1F4B">
        <w:rPr>
          <w:rFonts w:eastAsia="Times New Roman" w:cs="Times New Roman"/>
          <w:b/>
          <w:sz w:val="28"/>
          <w:szCs w:val="28"/>
          <w:lang w:val="uk-UA"/>
        </w:rPr>
        <w:lastRenderedPageBreak/>
        <w:t>9. Перелік нормативних документів, на яких базується освітньо-професійна програма</w:t>
      </w:r>
    </w:p>
    <w:p w14:paraId="13713C2E" w14:textId="77777777" w:rsidR="005B5394" w:rsidRPr="00AA3D92" w:rsidRDefault="005B5394" w:rsidP="00AA3D92">
      <w:pPr>
        <w:pStyle w:val="ae"/>
        <w:numPr>
          <w:ilvl w:val="0"/>
          <w:numId w:val="14"/>
        </w:numPr>
        <w:spacing w:after="40"/>
        <w:ind w:left="0" w:firstLine="709"/>
        <w:jc w:val="both"/>
        <w:rPr>
          <w:rFonts w:eastAsia="Times New Roman" w:cs="Times New Roman"/>
          <w:szCs w:val="28"/>
          <w:lang w:val="uk-UA"/>
        </w:rPr>
      </w:pPr>
      <w:r w:rsidRPr="00AA3D92">
        <w:rPr>
          <w:rFonts w:eastAsia="Times New Roman" w:cs="Times New Roman"/>
          <w:szCs w:val="28"/>
          <w:lang w:val="uk-UA"/>
        </w:rPr>
        <w:t xml:space="preserve">Закон України «Про освіту» від 05.09.2017 № 2145-VIII. URL: </w:t>
      </w:r>
      <w:hyperlink r:id="rId7" w:anchor="Text" w:history="1">
        <w:r w:rsidRPr="00AA3D92">
          <w:rPr>
            <w:rStyle w:val="affa"/>
            <w:rFonts w:eastAsia="Times New Roman" w:cs="Times New Roman"/>
            <w:szCs w:val="28"/>
            <w:lang w:val="uk-UA"/>
          </w:rPr>
          <w:t>https://zakon.rada.gov.ua/laws/show/2145-19#Text</w:t>
        </w:r>
      </w:hyperlink>
    </w:p>
    <w:p w14:paraId="7A1E7E55" w14:textId="28DD8FBE" w:rsidR="005B5394" w:rsidRPr="00AA3D92" w:rsidRDefault="005B5394" w:rsidP="00AA3D92">
      <w:pPr>
        <w:pStyle w:val="ae"/>
        <w:numPr>
          <w:ilvl w:val="0"/>
          <w:numId w:val="14"/>
        </w:numPr>
        <w:spacing w:after="40"/>
        <w:ind w:left="0" w:firstLine="709"/>
        <w:jc w:val="both"/>
        <w:rPr>
          <w:rFonts w:eastAsia="Times New Roman" w:cs="Times New Roman"/>
          <w:szCs w:val="28"/>
          <w:lang w:val="uk-UA"/>
        </w:rPr>
      </w:pPr>
      <w:r w:rsidRPr="00AA3D92">
        <w:rPr>
          <w:rFonts w:eastAsia="Times New Roman" w:cs="Times New Roman"/>
          <w:szCs w:val="28"/>
          <w:lang w:val="uk-UA"/>
        </w:rPr>
        <w:t xml:space="preserve">Закон України «Про фахову передвищу освіту» від 06.06.2019 № 2745-VIII. URL: </w:t>
      </w:r>
      <w:hyperlink r:id="rId8" w:anchor="Text" w:history="1">
        <w:r w:rsidRPr="00AA3D92">
          <w:rPr>
            <w:rStyle w:val="affa"/>
            <w:rFonts w:eastAsia="Times New Roman" w:cs="Times New Roman"/>
            <w:szCs w:val="28"/>
            <w:lang w:val="uk-UA"/>
          </w:rPr>
          <w:t>https://zakon.rada.gov.ua/laws/show/2745-19#Text</w:t>
        </w:r>
      </w:hyperlink>
    </w:p>
    <w:p w14:paraId="7EE189F9" w14:textId="7DC22E19" w:rsidR="005B5394" w:rsidRPr="00AA3D92" w:rsidRDefault="005B5394" w:rsidP="00AA3D92">
      <w:pPr>
        <w:pStyle w:val="ae"/>
        <w:numPr>
          <w:ilvl w:val="0"/>
          <w:numId w:val="14"/>
        </w:numPr>
        <w:spacing w:after="40"/>
        <w:ind w:left="0" w:firstLine="709"/>
        <w:jc w:val="both"/>
        <w:rPr>
          <w:rFonts w:eastAsia="Times New Roman" w:cs="Times New Roman"/>
          <w:szCs w:val="28"/>
          <w:lang w:val="uk-UA"/>
        </w:rPr>
      </w:pPr>
      <w:r w:rsidRPr="00AA3D92">
        <w:rPr>
          <w:rFonts w:eastAsia="Times New Roman" w:cs="Times New Roman"/>
          <w:szCs w:val="28"/>
          <w:lang w:val="uk-UA"/>
        </w:rPr>
        <w:t xml:space="preserve">Постанова Кабінету Міністрів України «Про затвердження Національної рамки кваліфікацій» від 23.11.2011 № 1341. URL: </w:t>
      </w:r>
      <w:hyperlink r:id="rId9" w:anchor="Text" w:history="1">
        <w:r w:rsidRPr="00AA3D92">
          <w:rPr>
            <w:rStyle w:val="affa"/>
            <w:rFonts w:eastAsia="Times New Roman" w:cs="Times New Roman"/>
            <w:szCs w:val="28"/>
            <w:lang w:val="uk-UA"/>
          </w:rPr>
          <w:t>https://zakon.rada.gov.ua/laws/show/1341-2011-%D0%BF#Text</w:t>
        </w:r>
      </w:hyperlink>
    </w:p>
    <w:p w14:paraId="2D77027B" w14:textId="29FC7F3E" w:rsidR="005B5394" w:rsidRPr="00AA3D92" w:rsidRDefault="005B5394" w:rsidP="00AA3D92">
      <w:pPr>
        <w:pStyle w:val="ae"/>
        <w:numPr>
          <w:ilvl w:val="0"/>
          <w:numId w:val="14"/>
        </w:numPr>
        <w:spacing w:after="40"/>
        <w:ind w:left="0" w:firstLine="709"/>
        <w:jc w:val="both"/>
        <w:rPr>
          <w:rFonts w:eastAsia="Times New Roman" w:cs="Times New Roman"/>
          <w:szCs w:val="28"/>
          <w:lang w:val="uk-UA"/>
        </w:rPr>
      </w:pPr>
      <w:r w:rsidRPr="00AA3D92">
        <w:rPr>
          <w:rFonts w:eastAsia="Times New Roman" w:cs="Times New Roman"/>
          <w:szCs w:val="28"/>
          <w:lang w:val="uk-UA"/>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від 29.04.2015 № 266. URL: </w:t>
      </w:r>
      <w:hyperlink r:id="rId10" w:anchor="Text" w:history="1">
        <w:r w:rsidRPr="00AA3D92">
          <w:rPr>
            <w:rStyle w:val="affa"/>
            <w:rFonts w:eastAsia="Times New Roman" w:cs="Times New Roman"/>
            <w:szCs w:val="28"/>
            <w:lang w:val="uk-UA"/>
          </w:rPr>
          <w:t>https://zakon.rada.gov.ua/laws/show/266-2015-%D0%BF#Text</w:t>
        </w:r>
      </w:hyperlink>
    </w:p>
    <w:p w14:paraId="49A6E740" w14:textId="498DBF91" w:rsidR="005B5394" w:rsidRPr="00AA3D92" w:rsidRDefault="005B5394" w:rsidP="00AA3D92">
      <w:pPr>
        <w:pStyle w:val="ae"/>
        <w:numPr>
          <w:ilvl w:val="0"/>
          <w:numId w:val="14"/>
        </w:numPr>
        <w:spacing w:after="40"/>
        <w:ind w:left="0" w:firstLine="709"/>
        <w:jc w:val="both"/>
        <w:rPr>
          <w:rFonts w:eastAsia="Times New Roman" w:cs="Times New Roman"/>
          <w:szCs w:val="28"/>
          <w:lang w:val="uk-UA"/>
        </w:rPr>
      </w:pPr>
      <w:r w:rsidRPr="00AA3D92">
        <w:rPr>
          <w:rFonts w:eastAsia="Times New Roman" w:cs="Times New Roman"/>
          <w:szCs w:val="28"/>
          <w:lang w:val="uk-UA"/>
        </w:rPr>
        <w:t xml:space="preserve">Розпорядження Кабінету Міністрів України «Про схвалення Концепції розвитку громадянської освіти в Україні» від 03.10.2018 № 710-р. URL: </w:t>
      </w:r>
      <w:hyperlink r:id="rId11" w:anchor="Text" w:history="1">
        <w:r w:rsidRPr="00AA3D92">
          <w:rPr>
            <w:rStyle w:val="affa"/>
            <w:rFonts w:eastAsia="Times New Roman" w:cs="Times New Roman"/>
            <w:szCs w:val="28"/>
            <w:lang w:val="uk-UA"/>
          </w:rPr>
          <w:t>https://zakon.rada.gov.ua/laws/show/710-2018-%D1%80#Text</w:t>
        </w:r>
      </w:hyperlink>
    </w:p>
    <w:p w14:paraId="23024F6E" w14:textId="69C8B8F8" w:rsidR="005B5394" w:rsidRPr="00AA3D92" w:rsidRDefault="005B5394" w:rsidP="00AA3D92">
      <w:pPr>
        <w:pStyle w:val="ae"/>
        <w:numPr>
          <w:ilvl w:val="0"/>
          <w:numId w:val="14"/>
        </w:numPr>
        <w:spacing w:after="40"/>
        <w:ind w:left="0" w:firstLine="709"/>
        <w:jc w:val="both"/>
        <w:rPr>
          <w:rFonts w:eastAsia="Times New Roman" w:cs="Times New Roman"/>
          <w:szCs w:val="28"/>
        </w:rPr>
      </w:pPr>
      <w:r w:rsidRPr="00AA3D92">
        <w:rPr>
          <w:rFonts w:eastAsia="Times New Roman" w:cs="Times New Roman"/>
          <w:szCs w:val="28"/>
          <w:lang w:val="uk-UA"/>
        </w:rPr>
        <w:t xml:space="preserve">Наказ Міністерства освіти і науки України від 08.06.2026 № 899 «Про затвердження Методичних рекомендацій щодо розроблення стандартів фахової передвищої освіти». </w:t>
      </w:r>
      <w:r w:rsidRPr="00AA3D92">
        <w:rPr>
          <w:rFonts w:eastAsia="Times New Roman" w:cs="Times New Roman"/>
          <w:szCs w:val="28"/>
        </w:rPr>
        <w:t xml:space="preserve">URL: </w:t>
      </w:r>
      <w:hyperlink r:id="rId12" w:history="1">
        <w:r w:rsidRPr="00AA3D92">
          <w:rPr>
            <w:rStyle w:val="affa"/>
            <w:rFonts w:eastAsia="Times New Roman" w:cs="Times New Roman"/>
            <w:szCs w:val="28"/>
          </w:rPr>
          <w:t>https://mon.gov.ua/static-objects/mon/sites/1/Fakhova%20peredvyshcha%20osvita/Normatyvni%20akty/2026/nakaz-899-08062026.pdf</w:t>
        </w:r>
      </w:hyperlink>
    </w:p>
    <w:p w14:paraId="2AADE5E3" w14:textId="22949E99" w:rsidR="005B5394" w:rsidRPr="00AA3D92" w:rsidRDefault="005B5394" w:rsidP="00AA3D92">
      <w:pPr>
        <w:pStyle w:val="ae"/>
        <w:numPr>
          <w:ilvl w:val="0"/>
          <w:numId w:val="14"/>
        </w:numPr>
        <w:spacing w:after="40"/>
        <w:ind w:left="0" w:firstLine="709"/>
        <w:jc w:val="both"/>
        <w:rPr>
          <w:rFonts w:eastAsia="Times New Roman" w:cs="Times New Roman"/>
          <w:szCs w:val="28"/>
          <w:lang w:val="uk-UA"/>
        </w:rPr>
      </w:pPr>
      <w:r w:rsidRPr="00AA3D92">
        <w:rPr>
          <w:rFonts w:eastAsia="Times New Roman" w:cs="Times New Roman"/>
          <w:szCs w:val="28"/>
          <w:lang w:val="uk-UA"/>
        </w:rPr>
        <w:t xml:space="preserve">Наказ Міністерства освіти і науки України «Про затвердження Стандарту фахової передвищої освіти зі спеціальності 073 Менеджмент освітньо-професійного ступеня «фаховий молодший бакалавр»» від 22.06.2021 № 697. URL: </w:t>
      </w:r>
      <w:hyperlink r:id="rId13" w:history="1">
        <w:r w:rsidRPr="00AA3D92">
          <w:rPr>
            <w:rStyle w:val="affa"/>
            <w:rFonts w:eastAsia="Times New Roman" w:cs="Times New Roman"/>
            <w:szCs w:val="28"/>
            <w:lang w:val="uk-UA"/>
          </w:rPr>
          <w:t>https://mon.gov.ua/static-objects/mon/sites/1/Fakhova%20peredvyshcha%20osvita/Zatverdzheni.standarty/2021/07/08/073-menedzhment-08-07.pdf</w:t>
        </w:r>
      </w:hyperlink>
    </w:p>
    <w:p w14:paraId="6C58EE68" w14:textId="3DADD6C1" w:rsidR="005B5394" w:rsidRPr="00AA3D92" w:rsidRDefault="005B5394" w:rsidP="00AA3D92">
      <w:pPr>
        <w:pStyle w:val="ae"/>
        <w:numPr>
          <w:ilvl w:val="0"/>
          <w:numId w:val="14"/>
        </w:numPr>
        <w:spacing w:after="40"/>
        <w:ind w:left="0" w:firstLine="709"/>
        <w:jc w:val="both"/>
        <w:rPr>
          <w:rFonts w:eastAsia="Times New Roman" w:cs="Times New Roman"/>
          <w:szCs w:val="28"/>
          <w:lang w:val="uk-UA"/>
        </w:rPr>
      </w:pPr>
      <w:r w:rsidRPr="00AA3D92">
        <w:rPr>
          <w:rFonts w:eastAsia="Times New Roman" w:cs="Times New Roman"/>
          <w:szCs w:val="28"/>
          <w:lang w:val="uk-UA"/>
        </w:rPr>
        <w:t xml:space="preserve">Постанова Кабінету Міністрів України «Про внесення змін до переліку галузей знань і спеціальностей, за якими здійснюється підготовка здобувачів вищої та фахової передвищої освіти» від 30.08.2024 № 1021. URL: </w:t>
      </w:r>
      <w:hyperlink r:id="rId14" w:anchor="Text" w:history="1">
        <w:r w:rsidRPr="00AA3D92">
          <w:rPr>
            <w:rStyle w:val="affa"/>
            <w:rFonts w:eastAsia="Times New Roman" w:cs="Times New Roman"/>
            <w:szCs w:val="28"/>
            <w:lang w:val="uk-UA"/>
          </w:rPr>
          <w:t>https://zakon.rada.gov.ua/laws/show/1021-2024-%D0%BF#Text</w:t>
        </w:r>
      </w:hyperlink>
    </w:p>
    <w:p w14:paraId="2ABF0DC9" w14:textId="6FE5DB34" w:rsidR="005B5394" w:rsidRPr="00AA3D92" w:rsidRDefault="005B5394" w:rsidP="00AA3D92">
      <w:pPr>
        <w:pStyle w:val="ae"/>
        <w:numPr>
          <w:ilvl w:val="0"/>
          <w:numId w:val="14"/>
        </w:numPr>
        <w:spacing w:after="40"/>
        <w:ind w:left="0" w:firstLine="709"/>
        <w:jc w:val="both"/>
        <w:rPr>
          <w:rFonts w:eastAsia="Times New Roman" w:cs="Times New Roman"/>
          <w:szCs w:val="28"/>
          <w:lang w:val="uk-UA"/>
        </w:rPr>
      </w:pPr>
      <w:r w:rsidRPr="00AA3D92">
        <w:rPr>
          <w:rFonts w:eastAsia="Times New Roman" w:cs="Times New Roman"/>
          <w:szCs w:val="28"/>
          <w:lang w:val="uk-UA"/>
        </w:rPr>
        <w:t xml:space="preserve">Наказ Міністерства освіти і науки України від 19.11.2024 № 1625 щодо таблиці відповідності спеціальностей переліку галузей знань і спеціальностей. </w:t>
      </w:r>
      <w:r w:rsidRPr="00AA3D92">
        <w:rPr>
          <w:rFonts w:eastAsia="Times New Roman" w:cs="Times New Roman"/>
          <w:szCs w:val="28"/>
        </w:rPr>
        <w:t>URL</w:t>
      </w:r>
      <w:r w:rsidRPr="00AA3D92">
        <w:rPr>
          <w:rFonts w:eastAsia="Times New Roman" w:cs="Times New Roman"/>
          <w:szCs w:val="28"/>
          <w:lang w:val="uk-UA"/>
        </w:rPr>
        <w:t xml:space="preserve">: </w:t>
      </w:r>
      <w:hyperlink r:id="rId15" w:anchor="Text" w:history="1">
        <w:r w:rsidRPr="00AA3D92">
          <w:rPr>
            <w:rStyle w:val="affa"/>
            <w:rFonts w:eastAsia="Times New Roman" w:cs="Times New Roman"/>
            <w:szCs w:val="28"/>
          </w:rPr>
          <w:t>https</w:t>
        </w:r>
        <w:r w:rsidRPr="00AA3D92">
          <w:rPr>
            <w:rStyle w:val="affa"/>
            <w:rFonts w:eastAsia="Times New Roman" w:cs="Times New Roman"/>
            <w:szCs w:val="28"/>
            <w:lang w:val="uk-UA"/>
          </w:rPr>
          <w:t>://</w:t>
        </w:r>
        <w:r w:rsidRPr="00AA3D92">
          <w:rPr>
            <w:rStyle w:val="affa"/>
            <w:rFonts w:eastAsia="Times New Roman" w:cs="Times New Roman"/>
            <w:szCs w:val="28"/>
          </w:rPr>
          <w:t>zakon</w:t>
        </w:r>
        <w:r w:rsidRPr="00AA3D92">
          <w:rPr>
            <w:rStyle w:val="affa"/>
            <w:rFonts w:eastAsia="Times New Roman" w:cs="Times New Roman"/>
            <w:szCs w:val="28"/>
            <w:lang w:val="uk-UA"/>
          </w:rPr>
          <w:t>.</w:t>
        </w:r>
        <w:r w:rsidRPr="00AA3D92">
          <w:rPr>
            <w:rStyle w:val="affa"/>
            <w:rFonts w:eastAsia="Times New Roman" w:cs="Times New Roman"/>
            <w:szCs w:val="28"/>
          </w:rPr>
          <w:t>rada</w:t>
        </w:r>
        <w:r w:rsidRPr="00AA3D92">
          <w:rPr>
            <w:rStyle w:val="affa"/>
            <w:rFonts w:eastAsia="Times New Roman" w:cs="Times New Roman"/>
            <w:szCs w:val="28"/>
            <w:lang w:val="uk-UA"/>
          </w:rPr>
          <w:t>.</w:t>
        </w:r>
        <w:r w:rsidRPr="00AA3D92">
          <w:rPr>
            <w:rStyle w:val="affa"/>
            <w:rFonts w:eastAsia="Times New Roman" w:cs="Times New Roman"/>
            <w:szCs w:val="28"/>
          </w:rPr>
          <w:t>gov</w:t>
        </w:r>
        <w:r w:rsidRPr="00AA3D92">
          <w:rPr>
            <w:rStyle w:val="affa"/>
            <w:rFonts w:eastAsia="Times New Roman" w:cs="Times New Roman"/>
            <w:szCs w:val="28"/>
            <w:lang w:val="uk-UA"/>
          </w:rPr>
          <w:t>.</w:t>
        </w:r>
        <w:r w:rsidRPr="00AA3D92">
          <w:rPr>
            <w:rStyle w:val="affa"/>
            <w:rFonts w:eastAsia="Times New Roman" w:cs="Times New Roman"/>
            <w:szCs w:val="28"/>
          </w:rPr>
          <w:t>ua</w:t>
        </w:r>
        <w:r w:rsidRPr="00AA3D92">
          <w:rPr>
            <w:rStyle w:val="affa"/>
            <w:rFonts w:eastAsia="Times New Roman" w:cs="Times New Roman"/>
            <w:szCs w:val="28"/>
            <w:lang w:val="uk-UA"/>
          </w:rPr>
          <w:t>/</w:t>
        </w:r>
        <w:r w:rsidRPr="00AA3D92">
          <w:rPr>
            <w:rStyle w:val="affa"/>
            <w:rFonts w:eastAsia="Times New Roman" w:cs="Times New Roman"/>
            <w:szCs w:val="28"/>
          </w:rPr>
          <w:t>laws</w:t>
        </w:r>
        <w:r w:rsidRPr="00AA3D92">
          <w:rPr>
            <w:rStyle w:val="affa"/>
            <w:rFonts w:eastAsia="Times New Roman" w:cs="Times New Roman"/>
            <w:szCs w:val="28"/>
            <w:lang w:val="uk-UA"/>
          </w:rPr>
          <w:t>/</w:t>
        </w:r>
        <w:r w:rsidRPr="00AA3D92">
          <w:rPr>
            <w:rStyle w:val="affa"/>
            <w:rFonts w:eastAsia="Times New Roman" w:cs="Times New Roman"/>
            <w:szCs w:val="28"/>
          </w:rPr>
          <w:t>show</w:t>
        </w:r>
        <w:r w:rsidRPr="00AA3D92">
          <w:rPr>
            <w:rStyle w:val="affa"/>
            <w:rFonts w:eastAsia="Times New Roman" w:cs="Times New Roman"/>
            <w:szCs w:val="28"/>
            <w:lang w:val="uk-UA"/>
          </w:rPr>
          <w:t>/</w:t>
        </w:r>
        <w:r w:rsidRPr="00AA3D92">
          <w:rPr>
            <w:rStyle w:val="affa"/>
            <w:rFonts w:eastAsia="Times New Roman" w:cs="Times New Roman"/>
            <w:szCs w:val="28"/>
          </w:rPr>
          <w:t>z</w:t>
        </w:r>
        <w:r w:rsidRPr="00AA3D92">
          <w:rPr>
            <w:rStyle w:val="affa"/>
            <w:rFonts w:eastAsia="Times New Roman" w:cs="Times New Roman"/>
            <w:szCs w:val="28"/>
            <w:lang w:val="uk-UA"/>
          </w:rPr>
          <w:t>1833-24#</w:t>
        </w:r>
        <w:r w:rsidRPr="00AA3D92">
          <w:rPr>
            <w:rStyle w:val="affa"/>
            <w:rFonts w:eastAsia="Times New Roman" w:cs="Times New Roman"/>
            <w:szCs w:val="28"/>
          </w:rPr>
          <w:t>Text</w:t>
        </w:r>
      </w:hyperlink>
    </w:p>
    <w:p w14:paraId="7E809130" w14:textId="1EA3EF45" w:rsidR="005B5394" w:rsidRPr="00AA3D92" w:rsidRDefault="005B5394" w:rsidP="00AA3D92">
      <w:pPr>
        <w:pStyle w:val="ae"/>
        <w:numPr>
          <w:ilvl w:val="0"/>
          <w:numId w:val="14"/>
        </w:numPr>
        <w:spacing w:after="40"/>
        <w:ind w:left="0" w:firstLine="709"/>
        <w:jc w:val="both"/>
        <w:rPr>
          <w:rFonts w:eastAsia="Times New Roman" w:cs="Times New Roman"/>
          <w:szCs w:val="28"/>
          <w:lang w:val="ru-RU"/>
        </w:rPr>
      </w:pPr>
      <w:r w:rsidRPr="00AA3D92">
        <w:rPr>
          <w:rFonts w:eastAsia="Times New Roman" w:cs="Times New Roman"/>
          <w:szCs w:val="28"/>
          <w:lang w:val="uk-UA"/>
        </w:rPr>
        <w:t>Методичні рекомендації «Розроблення освітньо-професійної програми та навчального плану підготовки здобувачів фахової передвищої освіти». Видання друге. Київ, 2026.</w:t>
      </w:r>
      <w:r w:rsidRPr="00AA3D92">
        <w:rPr>
          <w:rFonts w:eastAsia="Times New Roman" w:cs="Times New Roman"/>
          <w:szCs w:val="28"/>
          <w:lang w:val="ru-RU"/>
        </w:rPr>
        <w:t xml:space="preserve"> </w:t>
      </w:r>
      <w:r w:rsidRPr="00AA3D92">
        <w:rPr>
          <w:rFonts w:eastAsia="Times New Roman" w:cs="Times New Roman"/>
          <w:szCs w:val="28"/>
        </w:rPr>
        <w:t>URL</w:t>
      </w:r>
      <w:r w:rsidRPr="00AA3D92">
        <w:rPr>
          <w:rFonts w:eastAsia="Times New Roman" w:cs="Times New Roman"/>
          <w:szCs w:val="28"/>
          <w:lang w:val="ru-RU"/>
        </w:rPr>
        <w:t xml:space="preserve">: </w:t>
      </w:r>
      <w:hyperlink r:id="rId16" w:history="1">
        <w:r w:rsidRPr="00AA3D92">
          <w:rPr>
            <w:rStyle w:val="affa"/>
            <w:rFonts w:eastAsia="Times New Roman" w:cs="Times New Roman"/>
            <w:szCs w:val="28"/>
          </w:rPr>
          <w:t>https</w:t>
        </w:r>
        <w:r w:rsidRPr="00AA3D92">
          <w:rPr>
            <w:rStyle w:val="affa"/>
            <w:rFonts w:eastAsia="Times New Roman" w:cs="Times New Roman"/>
            <w:szCs w:val="28"/>
            <w:lang w:val="ru-RU"/>
          </w:rPr>
          <w:t>://</w:t>
        </w:r>
        <w:r w:rsidRPr="00AA3D92">
          <w:rPr>
            <w:rStyle w:val="affa"/>
            <w:rFonts w:eastAsia="Times New Roman" w:cs="Times New Roman"/>
            <w:szCs w:val="28"/>
          </w:rPr>
          <w:t>sqe</w:t>
        </w:r>
        <w:r w:rsidRPr="00AA3D92">
          <w:rPr>
            <w:rStyle w:val="affa"/>
            <w:rFonts w:eastAsia="Times New Roman" w:cs="Times New Roman"/>
            <w:szCs w:val="28"/>
            <w:lang w:val="ru-RU"/>
          </w:rPr>
          <w:t>.</w:t>
        </w:r>
        <w:r w:rsidRPr="00AA3D92">
          <w:rPr>
            <w:rStyle w:val="affa"/>
            <w:rFonts w:eastAsia="Times New Roman" w:cs="Times New Roman"/>
            <w:szCs w:val="28"/>
          </w:rPr>
          <w:t>gov</w:t>
        </w:r>
        <w:r w:rsidRPr="00AA3D92">
          <w:rPr>
            <w:rStyle w:val="affa"/>
            <w:rFonts w:eastAsia="Times New Roman" w:cs="Times New Roman"/>
            <w:szCs w:val="28"/>
            <w:lang w:val="ru-RU"/>
          </w:rPr>
          <w:t>.</w:t>
        </w:r>
        <w:r w:rsidRPr="00AA3D92">
          <w:rPr>
            <w:rStyle w:val="affa"/>
            <w:rFonts w:eastAsia="Times New Roman" w:cs="Times New Roman"/>
            <w:szCs w:val="28"/>
          </w:rPr>
          <w:t>ua</w:t>
        </w:r>
        <w:r w:rsidRPr="00AA3D92">
          <w:rPr>
            <w:rStyle w:val="affa"/>
            <w:rFonts w:eastAsia="Times New Roman" w:cs="Times New Roman"/>
            <w:szCs w:val="28"/>
            <w:lang w:val="ru-RU"/>
          </w:rPr>
          <w:t>/</w:t>
        </w:r>
        <w:r w:rsidRPr="00AA3D92">
          <w:rPr>
            <w:rStyle w:val="affa"/>
            <w:rFonts w:eastAsia="Times New Roman" w:cs="Times New Roman"/>
            <w:szCs w:val="28"/>
          </w:rPr>
          <w:t>wp</w:t>
        </w:r>
        <w:r w:rsidRPr="00AA3D92">
          <w:rPr>
            <w:rStyle w:val="affa"/>
            <w:rFonts w:eastAsia="Times New Roman" w:cs="Times New Roman"/>
            <w:szCs w:val="28"/>
            <w:lang w:val="ru-RU"/>
          </w:rPr>
          <w:t>-</w:t>
        </w:r>
        <w:r w:rsidRPr="00AA3D92">
          <w:rPr>
            <w:rStyle w:val="affa"/>
            <w:rFonts w:eastAsia="Times New Roman" w:cs="Times New Roman"/>
            <w:szCs w:val="28"/>
          </w:rPr>
          <w:t>content</w:t>
        </w:r>
        <w:r w:rsidRPr="00AA3D92">
          <w:rPr>
            <w:rStyle w:val="affa"/>
            <w:rFonts w:eastAsia="Times New Roman" w:cs="Times New Roman"/>
            <w:szCs w:val="28"/>
            <w:lang w:val="ru-RU"/>
          </w:rPr>
          <w:t>/</w:t>
        </w:r>
        <w:r w:rsidRPr="00AA3D92">
          <w:rPr>
            <w:rStyle w:val="affa"/>
            <w:rFonts w:eastAsia="Times New Roman" w:cs="Times New Roman"/>
            <w:szCs w:val="28"/>
          </w:rPr>
          <w:t>uploads</w:t>
        </w:r>
        <w:r w:rsidRPr="00AA3D92">
          <w:rPr>
            <w:rStyle w:val="affa"/>
            <w:rFonts w:eastAsia="Times New Roman" w:cs="Times New Roman"/>
            <w:szCs w:val="28"/>
            <w:lang w:val="ru-RU"/>
          </w:rPr>
          <w:t>/2026/07/</w:t>
        </w:r>
        <w:r w:rsidRPr="00AA3D92">
          <w:rPr>
            <w:rStyle w:val="affa"/>
            <w:rFonts w:eastAsia="Times New Roman" w:cs="Times New Roman"/>
            <w:szCs w:val="28"/>
          </w:rPr>
          <w:t>metodrek</w:t>
        </w:r>
        <w:r w:rsidRPr="00AA3D92">
          <w:rPr>
            <w:rStyle w:val="affa"/>
            <w:rFonts w:eastAsia="Times New Roman" w:cs="Times New Roman"/>
            <w:szCs w:val="28"/>
            <w:lang w:val="ru-RU"/>
          </w:rPr>
          <w:t>_</w:t>
        </w:r>
        <w:r w:rsidRPr="00AA3D92">
          <w:rPr>
            <w:rStyle w:val="affa"/>
            <w:rFonts w:eastAsia="Times New Roman" w:cs="Times New Roman"/>
            <w:szCs w:val="28"/>
          </w:rPr>
          <w:t>rozroblennya</w:t>
        </w:r>
        <w:r w:rsidRPr="00AA3D92">
          <w:rPr>
            <w:rStyle w:val="affa"/>
            <w:rFonts w:eastAsia="Times New Roman" w:cs="Times New Roman"/>
            <w:szCs w:val="28"/>
            <w:lang w:val="ru-RU"/>
          </w:rPr>
          <w:t>_</w:t>
        </w:r>
        <w:r w:rsidRPr="00AA3D92">
          <w:rPr>
            <w:rStyle w:val="affa"/>
            <w:rFonts w:eastAsia="Times New Roman" w:cs="Times New Roman"/>
            <w:szCs w:val="28"/>
          </w:rPr>
          <w:t>opp</w:t>
        </w:r>
        <w:r w:rsidRPr="00AA3D92">
          <w:rPr>
            <w:rStyle w:val="affa"/>
            <w:rFonts w:eastAsia="Times New Roman" w:cs="Times New Roman"/>
            <w:szCs w:val="28"/>
            <w:lang w:val="ru-RU"/>
          </w:rPr>
          <w:t>_</w:t>
        </w:r>
        <w:r w:rsidRPr="00AA3D92">
          <w:rPr>
            <w:rStyle w:val="affa"/>
            <w:rFonts w:eastAsia="Times New Roman" w:cs="Times New Roman"/>
            <w:szCs w:val="28"/>
          </w:rPr>
          <w:t>zpo</w:t>
        </w:r>
        <w:r w:rsidRPr="00AA3D92">
          <w:rPr>
            <w:rStyle w:val="affa"/>
            <w:rFonts w:eastAsia="Times New Roman" w:cs="Times New Roman"/>
            <w:szCs w:val="28"/>
            <w:lang w:val="ru-RU"/>
          </w:rPr>
          <w:t>-2026.</w:t>
        </w:r>
        <w:r w:rsidRPr="00AA3D92">
          <w:rPr>
            <w:rStyle w:val="affa"/>
            <w:rFonts w:eastAsia="Times New Roman" w:cs="Times New Roman"/>
            <w:szCs w:val="28"/>
          </w:rPr>
          <w:t>pdf</w:t>
        </w:r>
      </w:hyperlink>
    </w:p>
    <w:p w14:paraId="62F47AC6" w14:textId="77777777" w:rsidR="00602325" w:rsidRPr="005B5394" w:rsidRDefault="00602325" w:rsidP="00AA3D92">
      <w:pPr>
        <w:spacing w:after="0"/>
        <w:ind w:firstLine="709"/>
        <w:jc w:val="both"/>
        <w:rPr>
          <w:rFonts w:cs="Times New Roman"/>
          <w:szCs w:val="24"/>
          <w:lang w:val="ru-RU"/>
        </w:rPr>
      </w:pPr>
    </w:p>
    <w:sectPr w:rsidR="00602325" w:rsidRPr="005B5394" w:rsidSect="00034616">
      <w:pgSz w:w="11906" w:h="16838"/>
      <w:pgMar w:top="1134" w:right="1134" w:bottom="113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C47D24"/>
    <w:multiLevelType w:val="hybridMultilevel"/>
    <w:tmpl w:val="25A238E2"/>
    <w:lvl w:ilvl="0" w:tplc="8DD8364A">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0" w15:restartNumberingAfterBreak="0">
    <w:nsid w:val="319430AD"/>
    <w:multiLevelType w:val="hybridMultilevel"/>
    <w:tmpl w:val="0EEA6452"/>
    <w:lvl w:ilvl="0" w:tplc="8DD8364A">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15:restartNumberingAfterBreak="0">
    <w:nsid w:val="5A525051"/>
    <w:multiLevelType w:val="hybridMultilevel"/>
    <w:tmpl w:val="017E9F8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5C7D653D"/>
    <w:multiLevelType w:val="hybridMultilevel"/>
    <w:tmpl w:val="A32419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08112849">
    <w:abstractNumId w:val="8"/>
  </w:num>
  <w:num w:numId="2" w16cid:durableId="1625041006">
    <w:abstractNumId w:val="6"/>
  </w:num>
  <w:num w:numId="3" w16cid:durableId="510804412">
    <w:abstractNumId w:val="5"/>
  </w:num>
  <w:num w:numId="4" w16cid:durableId="731077491">
    <w:abstractNumId w:val="4"/>
  </w:num>
  <w:num w:numId="5" w16cid:durableId="565577962">
    <w:abstractNumId w:val="7"/>
  </w:num>
  <w:num w:numId="6" w16cid:durableId="2038383618">
    <w:abstractNumId w:val="3"/>
  </w:num>
  <w:num w:numId="7" w16cid:durableId="891766912">
    <w:abstractNumId w:val="2"/>
  </w:num>
  <w:num w:numId="8" w16cid:durableId="688339421">
    <w:abstractNumId w:val="1"/>
  </w:num>
  <w:num w:numId="9" w16cid:durableId="1330789555">
    <w:abstractNumId w:val="0"/>
  </w:num>
  <w:num w:numId="10" w16cid:durableId="1618826115">
    <w:abstractNumId w:val="9"/>
  </w:num>
  <w:num w:numId="11" w16cid:durableId="132333155">
    <w:abstractNumId w:val="8"/>
  </w:num>
  <w:num w:numId="12" w16cid:durableId="1984920129">
    <w:abstractNumId w:val="12"/>
  </w:num>
  <w:num w:numId="13" w16cid:durableId="2074812745">
    <w:abstractNumId w:val="10"/>
  </w:num>
  <w:num w:numId="14" w16cid:durableId="15707697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C89"/>
    <w:rsid w:val="00034616"/>
    <w:rsid w:val="0006063C"/>
    <w:rsid w:val="00101936"/>
    <w:rsid w:val="00126BE6"/>
    <w:rsid w:val="001352FC"/>
    <w:rsid w:val="00145728"/>
    <w:rsid w:val="0015074B"/>
    <w:rsid w:val="001A4364"/>
    <w:rsid w:val="001B1F4B"/>
    <w:rsid w:val="00203513"/>
    <w:rsid w:val="00263209"/>
    <w:rsid w:val="002657A2"/>
    <w:rsid w:val="0029639D"/>
    <w:rsid w:val="002A2785"/>
    <w:rsid w:val="00323158"/>
    <w:rsid w:val="00326F90"/>
    <w:rsid w:val="003B3A5A"/>
    <w:rsid w:val="003B4BE4"/>
    <w:rsid w:val="004E3B29"/>
    <w:rsid w:val="00505F25"/>
    <w:rsid w:val="005A07B5"/>
    <w:rsid w:val="005B5394"/>
    <w:rsid w:val="00602325"/>
    <w:rsid w:val="00611201"/>
    <w:rsid w:val="006833E4"/>
    <w:rsid w:val="008B3D09"/>
    <w:rsid w:val="00956E74"/>
    <w:rsid w:val="009C2DFA"/>
    <w:rsid w:val="009C63A0"/>
    <w:rsid w:val="009E39F6"/>
    <w:rsid w:val="00A20A46"/>
    <w:rsid w:val="00A452DC"/>
    <w:rsid w:val="00AA1D8D"/>
    <w:rsid w:val="00AA3D92"/>
    <w:rsid w:val="00AC3EFC"/>
    <w:rsid w:val="00AD662C"/>
    <w:rsid w:val="00AE757D"/>
    <w:rsid w:val="00B12655"/>
    <w:rsid w:val="00B47730"/>
    <w:rsid w:val="00B61F58"/>
    <w:rsid w:val="00C03E4C"/>
    <w:rsid w:val="00C143C9"/>
    <w:rsid w:val="00C60A96"/>
    <w:rsid w:val="00C86997"/>
    <w:rsid w:val="00CB0664"/>
    <w:rsid w:val="00DA7DC2"/>
    <w:rsid w:val="00DB7FAF"/>
    <w:rsid w:val="00E65FB6"/>
    <w:rsid w:val="00E97204"/>
    <w:rsid w:val="00EA1292"/>
    <w:rsid w:val="00EA60CB"/>
    <w:rsid w:val="00F468AE"/>
    <w:rsid w:val="00F60C94"/>
    <w:rsid w:val="00FC693F"/>
    <w:rsid w:val="00FD2E2F"/>
    <w:rsid w:val="00FE3ECF"/>
    <w:rsid w:val="00FF5C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8176F8"/>
  <w14:defaultImageDpi w14:val="300"/>
  <w15:docId w15:val="{125A60FF-392F-4CE9-B14F-3B44AD18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rPr>
      <w:sz w:val="22"/>
    </w:r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a">
    <w:name w:val="Hyperlink"/>
    <w:basedOn w:val="a2"/>
    <w:uiPriority w:val="99"/>
    <w:unhideWhenUsed/>
    <w:rsid w:val="00505F25"/>
    <w:rPr>
      <w:color w:val="0000FF" w:themeColor="hyperlink"/>
      <w:u w:val="single"/>
    </w:rPr>
  </w:style>
  <w:style w:type="character" w:styleId="affb">
    <w:name w:val="Unresolved Mention"/>
    <w:basedOn w:val="a2"/>
    <w:uiPriority w:val="99"/>
    <w:semiHidden/>
    <w:unhideWhenUsed/>
    <w:rsid w:val="00505F25"/>
    <w:rPr>
      <w:color w:val="605E5C"/>
      <w:shd w:val="clear" w:color="auto" w:fill="E1DFDD"/>
    </w:rPr>
  </w:style>
  <w:style w:type="character" w:customStyle="1" w:styleId="apple-converted-space">
    <w:name w:val="apple-converted-space"/>
    <w:basedOn w:val="a2"/>
    <w:rsid w:val="00F468AE"/>
  </w:style>
  <w:style w:type="paragraph" w:customStyle="1" w:styleId="pdq2pgselectionanchorcontainer">
    <w:name w:val="pdq2pg_selectionanchorcontainer"/>
    <w:basedOn w:val="a1"/>
    <w:rsid w:val="002657A2"/>
    <w:pPr>
      <w:spacing w:before="100" w:beforeAutospacing="1" w:after="100" w:afterAutospacing="1" w:line="240" w:lineRule="auto"/>
    </w:pPr>
    <w:rPr>
      <w:rFonts w:eastAsia="Times New Roman" w:cs="Times New Roman"/>
      <w:szCs w:val="24"/>
      <w:lang w:val="uk-UA" w:eastAsia="uk-UA"/>
    </w:rPr>
  </w:style>
  <w:style w:type="paragraph" w:styleId="affc">
    <w:name w:val="Normal (Web)"/>
    <w:basedOn w:val="a1"/>
    <w:uiPriority w:val="99"/>
    <w:semiHidden/>
    <w:unhideWhenUsed/>
    <w:rsid w:val="002657A2"/>
    <w:pPr>
      <w:spacing w:before="100" w:beforeAutospacing="1" w:after="100" w:afterAutospacing="1" w:line="240" w:lineRule="auto"/>
    </w:pPr>
    <w:rPr>
      <w:rFonts w:eastAsia="Times New Roman" w:cs="Times New Roman"/>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45-19" TargetMode="External"/><Relationship Id="rId13" Type="http://schemas.openxmlformats.org/officeDocument/2006/relationships/hyperlink" Target="https://mon.gov.ua/static-objects/mon/sites/1/Fakhova%20peredvyshcha%20osvita/Zatverdzheni.standarty/2021/07/08/073-menedzhment-08-07.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akon.rada.gov.ua/laws/show/2145-19" TargetMode="External"/><Relationship Id="rId12" Type="http://schemas.openxmlformats.org/officeDocument/2006/relationships/hyperlink" Target="https://mon.gov.ua/static-objects/mon/sites/1/Fakhova%20peredvyshcha%20osvita/Normatyvni%20akty/2026/nakaz-899-08062026.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qe.gov.ua/wp-content/uploads/2026/07/metodrek_rozroblennya_opp_zpo-2026.pdf" TargetMode="External"/><Relationship Id="rId1" Type="http://schemas.openxmlformats.org/officeDocument/2006/relationships/customXml" Target="../customXml/item1.xml"/><Relationship Id="rId6" Type="http://schemas.openxmlformats.org/officeDocument/2006/relationships/hyperlink" Target="https://mon.gov.ua/static-objects/mon/sites/1/Fakhova%20peredvyshcha%20osvita/Zatverdzheni.standarty/2021/07/08/073-menedzhment-08-07.pdf" TargetMode="External"/><Relationship Id="rId11" Type="http://schemas.openxmlformats.org/officeDocument/2006/relationships/hyperlink" Target="https://zakon.rada.gov.ua/laws/show/710-2018-%D1%80" TargetMode="External"/><Relationship Id="rId5" Type="http://schemas.openxmlformats.org/officeDocument/2006/relationships/webSettings" Target="webSettings.xml"/><Relationship Id="rId15" Type="http://schemas.openxmlformats.org/officeDocument/2006/relationships/hyperlink" Target="https://zakon.rada.gov.ua/laws/show/z1833-24" TargetMode="External"/><Relationship Id="rId10" Type="http://schemas.openxmlformats.org/officeDocument/2006/relationships/hyperlink" Target="https://zakon.rada.gov.ua/laws/show/266-2015-%D0%BF" TargetMode="External"/><Relationship Id="rId4" Type="http://schemas.openxmlformats.org/officeDocument/2006/relationships/settings" Target="settings.xml"/><Relationship Id="rId9" Type="http://schemas.openxmlformats.org/officeDocument/2006/relationships/hyperlink" Target="https://zakon.rada.gov.ua/laws/show/1341-2011-%D0%BF" TargetMode="External"/><Relationship Id="rId14" Type="http://schemas.openxmlformats.org/officeDocument/2006/relationships/hyperlink" Target="https://zakon.rada.gov.ua/laws/show/1021-2024-%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20</Pages>
  <Words>21896</Words>
  <Characters>12481</Characters>
  <Application>Microsoft Office Word</Application>
  <DocSecurity>0</DocSecurity>
  <Lines>104</Lines>
  <Paragraphs>68</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Освітньо-професійна програма «Менеджмент соціальної роботи та консультування»</vt:lpstr>
      <vt:lpstr/>
    </vt:vector>
  </TitlesOfParts>
  <Manager/>
  <Company/>
  <LinksUpToDate>false</LinksUpToDate>
  <CharactersWithSpaces>34309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Освітньо-професійна програма «Менеджмент соціальної роботи та консультування»</dc:title>
  <dc:subject>D3 Менеджмент, фаховий молодший бакалавр</dc:subject>
  <dc:creator>ФК ЗВО «УТМ»</dc:creator>
  <cp:keywords>ОПП, D3 Менеджмент, соціальна робота, консультування</cp:keywords>
  <dc:description>generated by python-docx</dc:description>
  <cp:lastModifiedBy>Tanya Shestakovska</cp:lastModifiedBy>
  <cp:revision>18</cp:revision>
  <dcterms:created xsi:type="dcterms:W3CDTF">2026-08-10T10:39:00Z</dcterms:created>
  <dcterms:modified xsi:type="dcterms:W3CDTF">2026-08-12T12:35:00Z</dcterms:modified>
  <cp:category/>
</cp:coreProperties>
</file>